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классы</w:t>
      </w:r>
    </w:p>
    <w:bookmarkEnd w:id="0"/>
    <w:p w:rsid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авторской программы по изобразительному искусству 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В.С.Кузина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«Программа для общеобразовательных учреждений. Изобразительное искусство 1-4 класс», Москва.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целей: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эстетических чувств, интереса к изобразительному искусству;</w:t>
      </w:r>
    </w:p>
    <w:p w:rsidR="00C6084F" w:rsidRPr="00C6084F" w:rsidRDefault="00C6084F" w:rsidP="00C60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C6084F" w:rsidRPr="00C6084F" w:rsidRDefault="00C6084F" w:rsidP="00C60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личности;</w:t>
      </w:r>
    </w:p>
    <w:p w:rsidR="00C6084F" w:rsidRPr="00C6084F" w:rsidRDefault="00C6084F" w:rsidP="00C60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C6084F" w:rsidRPr="00C6084F" w:rsidRDefault="00C6084F" w:rsidP="00C60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C6084F" w:rsidRPr="00C6084F" w:rsidRDefault="00C6084F" w:rsidP="00C608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задачи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84F" w:rsidRPr="00C6084F" w:rsidRDefault="00C6084F" w:rsidP="00C6084F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учить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знакомить с особенностями работы в области декоративно-прикладного и народного искусства, лепки и аппликации;</w:t>
      </w:r>
    </w:p>
    <w:p w:rsidR="00C6084F" w:rsidRPr="00C6084F" w:rsidRDefault="00C6084F" w:rsidP="00C6084F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развивать 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C6084F" w:rsidRPr="00C6084F" w:rsidRDefault="00C6084F" w:rsidP="00C6084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gram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авторской программы по изобразительному  федерального государственного образовательного стандарта общего начального образования (приказ </w:t>
      </w:r>
      <w:proofErr w:type="spell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РФ № 373 от 6 октября 2009г.) и обеспечена:</w:t>
      </w:r>
      <w:proofErr w:type="gramEnd"/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Методические пособия для учащихся</w:t>
      </w:r>
      <w:r w:rsidRPr="00C6084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</w:t>
      </w: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Учебник для 1 класса «Изобразительное искусство», В.С. Кузин,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  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Рабочая тетрадь для 1 класс к учебнику «Изобразительное искусство».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В.С. Кузин,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Учебник для 2 класса «Изобразительное искусство», В.С. Кузин, 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  – М.: «Дрофа»,      г.;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Рабочая тетрадь для 2 класс к учебнику «Изобразительное </w:t>
      </w:r>
      <w:proofErr w:type="spellStart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искусство</w:t>
      </w:r>
      <w:proofErr w:type="gramStart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»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Кузин,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    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Учебник для 3 класса «Изобразительное искусство», В.С. Кузин, Э.И.</w:t>
      </w: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Рабочая тетрадь для 3 класс к учебнику «Изобразительное искусство»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Учебник для 4 класса «Изобразительное искусство», В.С. Кузин,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</w:p>
    <w:p w:rsidR="00C6084F" w:rsidRPr="00C6084F" w:rsidRDefault="00C6084F" w:rsidP="00C6084F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Рабочая</w:t>
      </w:r>
      <w:proofErr w:type="gramEnd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тетрадьдля</w:t>
      </w:r>
      <w:proofErr w:type="spellEnd"/>
      <w:r w:rsidRPr="00C6084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4 класс к учебнику «Изобразительное искусство»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– М.: «Дрофа», 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.;</w:t>
      </w: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Учебно-методическое</w:t>
      </w:r>
      <w:proofErr w:type="gramEnd"/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</w:t>
      </w:r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</w:t>
      </w:r>
      <w:proofErr w:type="spellEnd"/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учителя:</w:t>
      </w: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Изобразительное искусство. 1 класс: поурочные планы по учебнику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В.С.Кузина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Кубышкиной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Л.М.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Садкова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 - Волгоград: «Учитель», 2008 г.</w:t>
      </w:r>
    </w:p>
    <w:p w:rsidR="00C6084F" w:rsidRPr="00C6084F" w:rsidRDefault="00C6084F" w:rsidP="00C608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2 класс: поурочные планы по учебнику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В.С.Кузина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Кубышкиной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Л.М.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C60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Изобразительное искусство. 3 класс: поурочные планы по учебнику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В.С.Кузина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Кубышкиной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Л.М.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Садкова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-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Волгоград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: «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Учитель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C6084F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2008 г</w:t>
        </w:r>
      </w:smartTag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C6084F" w:rsidRPr="00C6084F" w:rsidRDefault="00C6084F" w:rsidP="00C6084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Изобразительное искусство. 4 класс: поурочные планы по учебнику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В.С.Кузина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Э.И.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Кубышкиной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Л.М.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Садкова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-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Волгоград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: «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Учитель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», 2008 г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Программа по курсу «Изобразительное искусство»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6084F" w:rsidRPr="00C6084F" w:rsidRDefault="00C6084F" w:rsidP="00C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для общеобразовательных учреждений: Изобразительное искусство  - М.: Дрофа, 2008г.</w:t>
      </w: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учащихся: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Порте П. Учимся рисовать человека / Пер. с фр. Э. А. Болдиной. – М.: ООО «Мир книги», 2005.- 123 с. 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Порте П. Учимся рисовать от 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Пер. с фр. Э. А. Болдиной. – М.: ООО «Мир книги», 2005. – 123 с. 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Стебловская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Учитесь рисовать: Альбом для учащихся первого года обучения. – Киев,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1989. – 75 с. </w:t>
      </w:r>
    </w:p>
    <w:p w:rsidR="00C6084F" w:rsidRPr="00C6084F" w:rsidRDefault="00C6084F" w:rsidP="00C608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 Д. Великие художники: Справочник школьника. – СПб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Дом «Литера», 2004. – 37 с. </w:t>
      </w: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Интернет-ресурсы: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084F">
        <w:rPr>
          <w:rFonts w:ascii="Times New Roman" w:eastAsia="Times New Roman" w:hAnsi="Times New Roman" w:cs="Times New Roman"/>
          <w:sz w:val="28"/>
          <w:szCs w:val="28"/>
        </w:rPr>
        <w:t>Журнал «Начальная школа», газета «1 сентября».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Nachalka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viku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rdf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rusedu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http://school-collection.edu.ru/ </w:t>
      </w:r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C60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www.center.fio.ru</w:t>
        </w:r>
      </w:hyperlink>
      <w:hyperlink r:id="rId7" w:history="1"/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60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http://www.maro.newmail.ru</w:t>
        </w:r>
      </w:hyperlink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C60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http://www.skazochki.narod.ru/index_flash.html</w:t>
        </w:r>
      </w:hyperlink>
    </w:p>
    <w:p w:rsidR="00C6084F" w:rsidRPr="00C6084F" w:rsidRDefault="00C6084F" w:rsidP="00C6084F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hyperlink r:id="rId10" w:history="1">
        <w:r w:rsidRPr="00C608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http://www.int-edu.ni</w:t>
        </w:r>
      </w:hyperlink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C6084F" w:rsidRPr="00C6084F" w:rsidRDefault="00C6084F" w:rsidP="00C6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ФОНД</w:t>
      </w:r>
    </w:p>
    <w:p w:rsidR="00C6084F" w:rsidRPr="00C6084F" w:rsidRDefault="00C6084F" w:rsidP="00C60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Для характеристики количественных показателей используются следующие обозначения: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демонстрационный экземпляр (не менее одного на класс)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полный комплект (на каждого ученика класса)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комплект для фронтальной работы (не менее одного на двух учеников)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комплект для работы в группах (один на 5-6 учащихся)</w:t>
      </w:r>
    </w:p>
    <w:p w:rsidR="00C6084F" w:rsidRPr="00C6084F" w:rsidRDefault="00C6084F" w:rsidP="00C608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9"/>
        <w:gridCol w:w="737"/>
        <w:gridCol w:w="64"/>
        <w:gridCol w:w="2977"/>
      </w:tblGrid>
      <w:tr w:rsidR="00C6084F" w:rsidRPr="00C6084F" w:rsidTr="001E75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</w:tc>
      </w:tr>
      <w:tr w:rsidR="00C6084F" w:rsidRPr="00C6084F" w:rsidTr="001E75F5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Библиотечныйфонд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книгопечатнаяпродукция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</w:tr>
      <w:tr w:rsidR="00C6084F" w:rsidRPr="00C6084F" w:rsidTr="001E75F5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Учебно-методические комплекты  по изобразительному искусству  для 1-4 классов (программа, учебники, рабочие тетради),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Минобрнауки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РФ.</w:t>
            </w:r>
          </w:p>
        </w:tc>
      </w:tr>
      <w:tr w:rsidR="00C6084F" w:rsidRPr="00C6084F" w:rsidTr="001E75F5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Детская справочная литература 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(справочники, справочники-определители, энциклопедии об изобразительном искусстве,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Методический фонд для учителя</w:t>
            </w:r>
          </w:p>
        </w:tc>
      </w:tr>
      <w:tr w:rsidR="00C6084F" w:rsidRPr="00C6084F" w:rsidTr="001E75F5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Коллекция изделий декоративно-прикладного искусства и народных промыслов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разных художников.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для рисования (3 набора</w:t>
            </w:r>
            <w:proofErr w:type="gramEnd"/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Коллекция насекомых для рисования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фотографий и иллюстраций природы.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и иллюстрации животных.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для натурной постановки (кувшины, часы, вазы и др.).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последовательного рисования по темам и классам (в папках)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Детские работы как примеры выполнения творческих заданий.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Печатные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пособия</w:t>
            </w:r>
            <w:proofErr w:type="spellEnd"/>
          </w:p>
        </w:tc>
      </w:tr>
      <w:tr w:rsidR="00C6084F" w:rsidRPr="00C6084F" w:rsidTr="001E75F5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Таблицы (комплекты)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Хохлома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Гжель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Урало-сибирская роспись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-Майдан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Мезенская роспись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Дымковская игрушка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Плакаты по основным темам 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Портреты 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Репродукции картин</w:t>
            </w:r>
          </w:p>
        </w:tc>
      </w:tr>
      <w:tr w:rsidR="00C6084F" w:rsidRPr="00C6084F" w:rsidTr="001E75F5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Компьютерные и информационно-коммуникативные средства</w:t>
            </w:r>
          </w:p>
        </w:tc>
      </w:tr>
      <w:tr w:rsidR="00C6084F" w:rsidRPr="00C6084F" w:rsidTr="001E75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Электронные справочники, электронные пособия, обучающие программы по предмету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Технические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обучения</w:t>
            </w:r>
            <w:proofErr w:type="spellEnd"/>
          </w:p>
        </w:tc>
      </w:tr>
      <w:tr w:rsidR="00C6084F" w:rsidRPr="00C6084F" w:rsidTr="001E75F5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Мультимедийный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Сканер, принтер, цифровая фотокамера,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6084F" w:rsidRPr="00C6084F" w:rsidRDefault="00C6084F" w:rsidP="00C6084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77"/>
        <w:gridCol w:w="3866"/>
      </w:tblGrid>
      <w:tr w:rsidR="00C6084F" w:rsidRPr="00C6084F" w:rsidTr="001E75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Экранно-звуковые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пособия</w:t>
            </w:r>
            <w:proofErr w:type="spellEnd"/>
          </w:p>
        </w:tc>
      </w:tr>
      <w:tr w:rsidR="00C6084F" w:rsidRPr="00C6084F" w:rsidTr="001E75F5">
        <w:trPr>
          <w:trHeight w:val="8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Видеофрагменты и другие информационные объекты, отражающие темы курса «Изобразительное искусство»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4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Видеофильмы соответствующего содержания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6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41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Дымковскиеигрушки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Гжель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Слайдыкартин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В.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Васнецова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Слайдыиллюстраций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И.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Билибина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Слайдыкартинотечественныххудожников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Западно-европейское</w:t>
            </w:r>
            <w:proofErr w:type="gram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искусство нового времени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Русскоеискусство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18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века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Архитектура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Изобразительноеискусствоначала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века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Портреты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Д.Г.Левицкого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 Государственном Русском музее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Старинные русские работы из бисера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Хохлома - древнее и вечно живое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Женские образы в произведениях искусства Эрмитажа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Исаакиевскийсобор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Павловскийдворец</w:t>
            </w:r>
            <w:proofErr w:type="spellEnd"/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Фактура в природе и в народном </w:t>
            </w: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искусстве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Мир животных в изобразительном искусстве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Русскоеискусство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18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века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Скульптура</w:t>
            </w:r>
            <w:proofErr w:type="spellEnd"/>
          </w:p>
          <w:p w:rsidR="00C6084F" w:rsidRPr="00C6084F" w:rsidRDefault="00C6084F" w:rsidP="00C6084F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Электронные презентации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Бытовой жанр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Художник и дети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Исторический жанр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Народное художественное творчество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Шедевры русской живописи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Россия Репина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Выдающиеся произведения изобразительного искусства. Скульптура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 полях и стройках нашей Родины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Анималистический жанр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Художник Шишкин</w:t>
            </w:r>
          </w:p>
          <w:p w:rsidR="00C6084F" w:rsidRPr="00C6084F" w:rsidRDefault="00C6084F" w:rsidP="00C608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Пейзаж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C6084F" w:rsidRPr="00C6084F" w:rsidTr="001E75F5">
        <w:trPr>
          <w:trHeight w:val="888"/>
        </w:trPr>
        <w:tc>
          <w:tcPr>
            <w:tcW w:w="4928" w:type="dxa"/>
          </w:tcPr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изделий декоративно-прикладного искусства и народных промыслов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579"/>
        </w:trPr>
        <w:tc>
          <w:tcPr>
            <w:tcW w:w="4928" w:type="dxa"/>
          </w:tcPr>
          <w:p w:rsidR="00C6084F" w:rsidRPr="00C6084F" w:rsidRDefault="00C6084F" w:rsidP="00C6084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 фотографий и иллюстраций природы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и иллюстрации животных.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разных художников. 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для натурной постановки (кувшины, часы, вазы и др.).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работы как примеры выполнения творческих заданий.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8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Муляжи овощей, грибов, фруктов.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571" w:type="dxa"/>
            <w:gridSpan w:val="3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Натуральные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объекты</w:t>
            </w:r>
            <w:proofErr w:type="spellEnd"/>
          </w:p>
        </w:tc>
      </w:tr>
      <w:tr w:rsidR="00C6084F" w:rsidRPr="00C6084F" w:rsidTr="001E75F5">
        <w:trPr>
          <w:trHeight w:val="540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Гербарии культурных и дикорастущих растений.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49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Живые объекты </w:t>
            </w:r>
            <w:proofErr w:type="gramStart"/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комнатные растения)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571" w:type="dxa"/>
            <w:gridSpan w:val="3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Оборудование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класса</w:t>
            </w:r>
            <w:proofErr w:type="spellEnd"/>
          </w:p>
        </w:tc>
      </w:tr>
      <w:tr w:rsidR="00C6084F" w:rsidRPr="00C6084F" w:rsidTr="001E75F5">
        <w:trPr>
          <w:trHeight w:val="570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Ученические столы двухместные с комплектом стульев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санитарно-гигиеническими нормами</w:t>
            </w:r>
          </w:p>
        </w:tc>
      </w:tr>
      <w:tr w:rsidR="00C6084F" w:rsidRPr="00C6084F" w:rsidTr="001E75F5">
        <w:trPr>
          <w:trHeight w:val="273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Стол учительский тумбой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55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291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Настенные доски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rPr>
          <w:trHeight w:val="568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Подставки для книг, держатели схем и таблиц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6084F" w:rsidRPr="00C6084F" w:rsidTr="001E75F5">
        <w:tc>
          <w:tcPr>
            <w:tcW w:w="9571" w:type="dxa"/>
            <w:gridSpan w:val="3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игрушки</w:t>
            </w:r>
            <w:proofErr w:type="spellEnd"/>
          </w:p>
        </w:tc>
      </w:tr>
      <w:tr w:rsidR="00C6084F" w:rsidRPr="00C6084F" w:rsidTr="001E75F5">
        <w:trPr>
          <w:trHeight w:val="557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Настольные развивающие игры по тематике предмета «Изобразительному искусству» 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540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Наборы ролевых игр, игрушек, конструкторов.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084F" w:rsidRPr="00C6084F" w:rsidTr="001E75F5">
        <w:trPr>
          <w:trHeight w:val="555"/>
        </w:trPr>
        <w:tc>
          <w:tcPr>
            <w:tcW w:w="4928" w:type="dxa"/>
          </w:tcPr>
          <w:p w:rsidR="00C6084F" w:rsidRPr="00C6084F" w:rsidRDefault="00C6084F" w:rsidP="00C6084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608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Наборы карандашей, красок, альбомов для рисования</w:t>
            </w:r>
          </w:p>
        </w:tc>
        <w:tc>
          <w:tcPr>
            <w:tcW w:w="777" w:type="dxa"/>
          </w:tcPr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6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6084F" w:rsidRPr="00C6084F" w:rsidRDefault="00C6084F" w:rsidP="00C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866" w:type="dxa"/>
          </w:tcPr>
          <w:p w:rsidR="00C6084F" w:rsidRPr="00C6084F" w:rsidRDefault="00C6084F" w:rsidP="00C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положены:</w:t>
      </w:r>
    </w:p>
    <w:p w:rsidR="00C6084F" w:rsidRPr="00C6084F" w:rsidRDefault="00C6084F" w:rsidP="00C60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единство воспитания, обучения и творческой деятельности учащихся;</w:t>
      </w:r>
    </w:p>
    <w:p w:rsidR="00C6084F" w:rsidRPr="00C6084F" w:rsidRDefault="00C6084F" w:rsidP="00C60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яркая выраженность познавательной сущности изобразительного искусства;</w:t>
      </w:r>
    </w:p>
    <w:p w:rsidR="00C6084F" w:rsidRPr="00C6084F" w:rsidRDefault="00C6084F" w:rsidP="00C60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межпредметных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связей с уроками музыки, литературного чтения, окружающего мира, математики, технологии;</w:t>
      </w:r>
    </w:p>
    <w:p w:rsidR="00C6084F" w:rsidRPr="00C6084F" w:rsidRDefault="00C6084F" w:rsidP="00C60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преемственности в изобразительном творчестве младших школьников и дошкольников;</w:t>
      </w:r>
    </w:p>
    <w:p w:rsidR="00C6084F" w:rsidRPr="00C6084F" w:rsidRDefault="00C6084F" w:rsidP="00C608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предусмотрены следующие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занятий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с натуры (рисунок, живопись), рисование по памяти или представлению, рисование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основной формой организации учебного процесса - уроком - возможно проведение занятий, экскурсий в  музеях, в архитектурных заповедниках и картинных галереях.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с натуры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может предшествовать выполнению рисунков на темы и декоративным работам.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на темы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создание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сюжетныхкомпозиций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иллюстраций к литературным произведениям. В процессе рисования на темы совершенствуются и закрепляются навыки грамотного изображения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передачи пропорций, конструктивного строения, объема, пространственного положения, освещенности, цвета.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цветотональные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декоративной работе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процессе выполнения творческих декоративных композиций, составления эскизов оформительских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(возможно выполнение упражнений на основе образца).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  <w:proofErr w:type="gramEnd"/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красоту природы и вещей, ценить традиции народа, уважать труд взрослых.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различными пластическими материалами для создания выразительного образа (пластилин, глина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онструктивный и пластический способы лепки).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изобразительном искусстве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воспитание у детей устойчивого интереса к искусству, формируют потребность в знакомстве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мира.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на изучение изобразительного искусства отводится 135 ч.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4 года обучения: 1 класс -33 часа (1 час в неделю), 2 класс — 34 часа (1 час в неделю), 3 класс - 34 часа (1 час в неделю), 4 класс -34 часа (1 час в неделю).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ориентиры содержания курса отражены в личностных,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C6084F" w:rsidRPr="00C6084F" w:rsidRDefault="00C6084F" w:rsidP="00C608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формирование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основ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гражданственности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C6084F" w:rsidRPr="00C6084F" w:rsidRDefault="00C6084F" w:rsidP="00C608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психологических условий развития общения, сотрудничества;</w:t>
      </w:r>
    </w:p>
    <w:p w:rsidR="00C6084F" w:rsidRPr="00C6084F" w:rsidRDefault="00C6084F" w:rsidP="00C608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C6084F" w:rsidRPr="00C6084F" w:rsidRDefault="00C6084F" w:rsidP="00C608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умения учиться как первого шага к самообразованию и самовоспитанию;</w:t>
      </w:r>
    </w:p>
    <w:p w:rsidR="00C6084F" w:rsidRPr="00C6084F" w:rsidRDefault="00C6084F" w:rsidP="00C608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самоактуализации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 «Изобразительное искусство»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изобразительного искусства в начальной школе: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становление гуманистических и демократических ценностных ориентаций; 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Родину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уважения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к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традициям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культуре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других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народов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представленийо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нравственных нормах;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эстетических потребностей, ценностей и чувств;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навыков сотрудничества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со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взрослыми и сверстниками;</w:t>
      </w:r>
    </w:p>
    <w:p w:rsidR="00C6084F" w:rsidRPr="00C6084F" w:rsidRDefault="00C6084F" w:rsidP="00C608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изобразительного искусства в начальной школе: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способностью принимать цели и задачи учебной деятельности;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способов решения проблем творческого и поискового характера;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соответствиис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поставленной задачей и условиями ее реализации;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наиболее эффективные способы достижения результата;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начальных форм познавательной и личностной рефлексии;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C6084F" w:rsidRPr="00C6084F" w:rsidRDefault="00C6084F" w:rsidP="00C60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изобразительного искусства в начальной школе:</w:t>
      </w:r>
    </w:p>
    <w:p w:rsidR="00C6084F" w:rsidRPr="00C6084F" w:rsidRDefault="00C6084F" w:rsidP="00C60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первоначальных представлений о роли изобразительного искусства в жизни человека;</w:t>
      </w:r>
    </w:p>
    <w:p w:rsidR="00C6084F" w:rsidRPr="00C6084F" w:rsidRDefault="00C6084F" w:rsidP="00C60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C6084F" w:rsidRPr="00C6084F" w:rsidRDefault="00C6084F" w:rsidP="00C60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C6084F" w:rsidRPr="00C6084F" w:rsidRDefault="00C6084F" w:rsidP="00C60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C6084F" w:rsidRPr="00C6084F" w:rsidRDefault="00C6084F" w:rsidP="00C60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(33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 (5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темы, по памяти и представлению(13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работа (9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и приема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трубочки из бумаги, освоение смешанной техники акварели и восковых мелков.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(4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раскатывание и др.).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листьев деревьев, фруктов, овощей, птиц и зверей с натуры, по памяти и по представлению.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(2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Рекомендуемые произведения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Бродский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Опавшие листья.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 дер Гус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Алтарь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Портинари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Камни. Сушка сетей; Оттепель.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Ю.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Теремок; Коза и козлята; Коза; Кот,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 и лиса; Петушок; Репка;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Веселов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Миска «Пряник».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Врубель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Царевна-Лебедь.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Герасимов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Натюрморт. Полевые цветы.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Грабарь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Мартовский снег; Рябинка; Февральская лазурь.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Дейнека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дождя. Озеро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Сенеж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Каменский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скульптор.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Коровин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Кочергин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Чудо-юдо рыба-кит.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Крымов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пейзаж. Радуга.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Кугач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Куинджи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Берёзовая роща; Лунная ночь на Днепре; Солнечные пятна на инее; Эффект заката.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Кукунов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Волк; Сова.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Купецио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Анютины глазки.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Кустодиев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Ёлочный торг; Масленица (3 варианта); После грозы.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Левитан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Берёзовая роща. Вечер. Закат; Вечерний звон; Золотая осень; Луг на опушке леса; Озеро. Русь; Цветущие яблони.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Лентулов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 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Опекушин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А. С. Пушкину в Москве.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Остроухов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Пластов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Коля рисует. Летом; Первый снег; Сенокос; Золотая осень.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Рачёв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рыбка, и мала и велика!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Решетников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 на каникулы.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Ромадин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 вечер.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Рябушкин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утро.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Саврасов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Вечер; Грачи прилетели.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персиками; Портрет детей С. С. Боткина.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Сидоров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моя родина.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Сомов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 Вечерние тени.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Стожаров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Квас; Хлеб, соль и братина; Чай с калачами.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Толстой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цветов, бабочка и птичка.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Трубецкой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собакой. Друзья.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Фалалеева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тянет репку.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Фирсов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живописец.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Хруцкий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плоды.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Шишкин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Юон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Мартовское солнце; Русская зима.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Лигачёво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 (7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живописными материалами в технике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прима и работа по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темы, по памяти и представлению(14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работа (7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-Майдан) и по глине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(5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приемов работы с пластилином или глиной. Лепка фруктов, овощей, народных игрушек, архангельских пряников.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(1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беседы «Главные художественные музеи страны». Остальные беседы проводятся в процессе занятий.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Рекомендуемые произведения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Аверкамп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X.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развлечения; Зимний пейзаж с конькобежцами.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Алфеевский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стихотворениям Ф. Тютчева.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Асламазян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Бём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Билибин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обложки к русским народным сказкам.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Богданов-Бельский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сказка.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Борисов-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Мусатов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этюд; Куст орешника.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дождя; Болото в лесу.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Кремль. Соборы; Оборона города.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Автопортрет; Снегурочка; Витязь на распутье; Богатырский скок; После побоища Игоря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Святославича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половцами; Баян; Богатыри; Иван царевич на сером волке; Царевна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Спящая царевна; Царевна-Лягушка; Алёнушка; Эскиз фасада Третьяковской галереи в Москве.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Ватагин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скульптуры животных.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Врубель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Гельмерсен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Герасимов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дождя. Мокрая терраса;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дождя; Пионы.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Грабарь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Неприбранный стол; Яблоки.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Дейнека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Зарянко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семьи Турчаниновых.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Камерон Ч.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зал в Екатерининском дворце Царского Села. Проект интерьера.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Конашевич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детским книгам.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Корин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с церковью в Палехе; Главы Кремлёвских соборов.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Костанди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Куинджи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дождя; Берёзовая роща.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Куприн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букет; Натюрморт с фаянсовым кувшином.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Кустодиев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Купчиха за чаем; Портрет Ивана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Левитан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Берёзовая роща.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Маковский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бегущие от грозы; Портрет детей художника.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Матисс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Лебедь; Красные рыбы.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Машков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Автопортрет; Фрукты на блюде; Ананасы и бананы; 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Грузди. Натюрморт; Летом; Осенний этюд.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Петров-Водкин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с яблоками.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Пигодо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Китайские тени. Кролик.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Поленов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Ренуар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хризантем; Зонтики; Плоды Средиземноморья; Лук; Девочка с обручем; Коко рисует.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Автопортрет; Девочка с букетом; Стрекоза. Портрет дочери художника; Осенний букет. Портрет В. И. Репиной; Девочка Ада; 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М. Третьякова.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Рерих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Муромец.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Ромадин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 вечер; Цветущий бугор;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день; Последний луч.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Саврасов А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Просёлок.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Сарьян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в Ереване; Цветы; Полевые цветы; Пионы.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Серебрякова З.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в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ёлки; За завтраком; Мальчики в матросских тельняшках; Карточный домик; Автопортрет с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 В детской. Нескучное.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Автопортрет; Девочка с персиками; Девушка, освещённая солнцем; Дети; Мика Морозов; Стригуны на водопое.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Домотканово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Сидоров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моя родина.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Снейдерс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концерт.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Сомов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Каток.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Ткачёв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праздник.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Толстой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цветов, бабочка и птичка.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Цилле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детским книгам.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Черемных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Рабфаковцы.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Шишкин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грозой; Дождь в дубовом лесу.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Юон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зима.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Лигачёво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Весенний солнечный день. Сергиев Посад; У Новодевичьего монастыря весной; День Благовещения. Успенский собор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Троице-Сергиевой Лавры; Купола и ласточки.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(34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 (7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цвет». Рисование листьев деревьев, насекомых, машин, игрушек, цветов, натюрмортов.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Рисование на темы, по памяти и представлению (17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работа (7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(3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Рекомендуемые произведения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Айвазовский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Чёрное море; Феодосия. Закат солнца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 Воскресенские и Никольские ворота 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Неглинный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от Тверской улицы. 1794 год; Вид Московского Кремля и Каменного моста,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1810-е годы.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Антокольский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Бубнов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 Куликовом поле.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 Гог.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Подсолнухи; Кипарисы на фоне звёздного неба; Мосты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Аньере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Звёздная ночь над рекой Рона; Звёздная ночь; Ветка цветущего миндаля.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грозы; Кучевое облако.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Москвы; Расцвет Кремля.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Всехсвятский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и Кремль в конце XVII века; На рассвете у Воскресенского моста. Конец XVII века.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Автопортрет; Палата царя Берендея. Эскиз декорации к опере Н. Римского-Корсакова «Снегурочка»;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берендеи-ребята; Снегурочка и Лель.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Ватагин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Ягуар.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Ватто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 (Пьеро).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Врубель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Интерьеры усадьбы Абрамцево.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Герасимов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прошёл.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Головин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декорации к балету «Жар-птица».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Грицай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Жигулях. Бурный день.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Дейнека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Вечер; Тракторист.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Дубовской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Дюрер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Захаров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Чехова. Москва.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Зверьков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 Сельский пейзаж.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Игошев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«Богоматерь Владимирская»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Иллюстрации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детским книгам В.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Алфеевского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,Ю</w:t>
      </w:r>
      <w:proofErr w:type="spellEnd"/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Балинского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Васильева и Э. Булатова, П. Виноградовой, А. Волынской,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Гольца, Г. Дмитриевой, В. Конашевича, А. Кошкина, П. Кузьмина, И. Латинского, В. Лебедева, Э.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Лисснера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Лукашевича, М.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Майофиса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Меженинова, Т. Морковкиной, Г. Нарбута, Е. Попковой, Б.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Тржмецкого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Тюрина, М. Успенской,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Д.Шмаринова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Ярового.</w:t>
      </w:r>
      <w:proofErr w:type="gramEnd"/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Иогансон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Кандинский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бульвар. Зимний день.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Кваренги Д.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Панорама села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Коломенское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Кившенко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совет в Филях в 1812 году.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Клодт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Укрощение коня.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Козлов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Карнавал.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Корин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Невский; Портрет маршала  Г. К. Жукова.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Крамской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чтением. Портрет С. Н. Крамской, жены художника.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Куинджи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Облака; Полдень. Стадо в степи.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Кукунов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Леопард; Лев; Сова; Волк.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Кустодиев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Кэссет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моющая засыпающего ребёнка.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Лебедева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Черёмуха; Липа цветёт; Сирень (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вырезанки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Левитан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Вечер. Золотой Плёс; Озеро. Русь.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Лентулов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на Патриарших прудах.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Леонардо да Винчи.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растений; Лилия.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Маковский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красавица; У околицы; За чаем; Боярыня у окна; За прялкой (портрет дочери Ольги); Боярский свадебный пир в XVII веке.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Малышева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Гангу.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Мане. Э.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мадам Жюль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Гийме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Мартос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Кузьме Минину и Дмитрию Пожарскому.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Микешин М., Шредер И. и др.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«Тысячелетию России» в Новгороде.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Моне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Автопортрет; Сад художника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Ветёе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Кувшинки; Белые кувшинки.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Живерни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Нимфеи. Водяные лилии; Скалы в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Бель-Иле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Мухина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 колхозница.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Нестеров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у пруда.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Пикассо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 дитя.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Пименов Ю.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идёт.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Жатва; Ужин трактористов; Мама.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Рафаэль.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Сикстинская Мадонна.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Рембрандт.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Ренуар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Моне, рисующий в своём саду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Аржантёе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Завтрак гребцов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В. А. Серова; Портрет Василия Дмитриевича Поленова.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Рерих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радости; Слобода Берендея; Снегурочка; Мороз; Снегурочка и Лель.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Рылов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Серебрякова З.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осень.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Серов В.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омотканово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Портрет И. И. Левитана; Рабочие с тачками; Борзые; Волк и журавль; Иллюстрация к басне И. Крылова «Квартет».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Сидоров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Праздник; Тихая моя Родина.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Синьяк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Гавань в Марселе.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Скрик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Репейник.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Сомов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для свободного театра в Москве; Арлекин и дама; Арлекин и смерть; Язычок Коломбины.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Сурбаран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Суриков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Вид на Кремль; Переход Суворова через Альпы.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Тёрнер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Кораблекрушение.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Ткачёвы А. и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Торлов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Рысёнок.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Тропинин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Кружевница.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Тырса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А. Ахматовой.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Фонвизин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Маки; Сирень.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Шишкин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Травки; Последние лучи.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Шмелёва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Венецианский карнавал.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Щедрин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Сорренто с видом на остров Капри.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Яблонская Т.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(34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 (8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темы, по памяти и представлению (14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работа (8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(2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фигурных сосудов по мотивам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посудыг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Скопина, рельефных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изразцов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русских народных сказок.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(3 ч)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бесед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Рекомендуемые произведения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А. Г. Венецианова.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Дворцовой набережной от Петропавловской крепости; Вид на Воскресенские и Никольские ворота 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Неглинный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мост  от  Тверской улицы в Москве.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Анохин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старом доме.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Арчимбольдо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Весна; Лето.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Бенуа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Билибин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Борисов-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Мусатов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 с сестрой; Дама в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писателя А. П. Чехова.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Брейгель Я.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Цветы; Букет; Цветы в вазе.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Брюллов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Автопортрет; Портрет И. А. Крылова (2 варианта).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Бучкин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Углич. Первый снег.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 Гог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Васнецов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царевны подземного царства; Ковёр-самолёт; Портрет А. И. Куинджи; Баба-Яга.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Венецианов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Верещагин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Тамерлана; Богатый киргизский охотник с соколом; Пальмы; Всадник-воин в Джайпуре;  Мавзолей Тадж-Махал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Японский  нищий; Близ Георгиевского монастыря. Крым; Вечер на озере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Веселов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Тарелочка с портретом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С.Юзикова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Врубель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Вучетич Е.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воину-освободителю в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Трептов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-парке в Берлине; Скульптура «Родина-мать зовёт» на Мамаевом кургане в Волгограде.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Герасимов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Розы; Портрет балерины О. В. Лепешинской.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Герасимов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Головин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Ф. И. Шаляпина в роли Бориса Годунова.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Голубкина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Горбатов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Новгород. Пристань.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Грабарь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Дали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Уэст (в качестве сюрреалистической комнаты).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Дега Э.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Балерина на сцене; Репетиция на сцене; Маленькая четырёхлетняя танцовщица; Голубые танцовщицы; Звезда.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Дейнека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Дюрер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(4 варианта); Портрет Луки Лейденского.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Жуковский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А.Савченко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Кальф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(3 варианта).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Каналетто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канала напротив собора св. Марка; Большой канал.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Кандинский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Москва; Москва. Зубовский бульвар.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Карев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с балалайкой.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Кипренский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Е. И.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Чаплица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;  Портрет А. С. Пушкина; Портрет И. А. Крылова.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с ветчиной; Трубки и жаровня.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Коровин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Натюрморт. Цветы и фрукты; В мастерской художника.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Крамской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Н. А. Некрасова; Н. А. Некрасов в период «Последних песен».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Куинджи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заката; Солнечные пятна на инее; Эльбрус. Лунная ночь.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Куликов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Зимним вечером.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Кустодиев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Автопортрет; Портрет Фёдора Шаляпина.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Леменн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с цветами.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Лентулов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Леонардо да Винчи.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Лермонтов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вид с саклей.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Майр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парка в Царском Селе.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Маковский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художника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Машков И. 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Снедь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московская. Хлебы; Вид Москвы. Мясницкий район; Москва. Вид с крыши на Красные ворота.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Мидер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парк в Петергофе. Вид с большим берёзовым мостом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Моне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 в мастерской;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Руанскийсобор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Портал и башня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Альбане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рассвет;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Руанский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собор. Портал, гармония в голубых тонах;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Руанский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собор. Портал, середина дня;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собор. Гармония в голубых и золотистых тонах, яркое солнце; Залив Сены возле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Живерни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заката;  Залив Сены возле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Живерни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тумана; Стога в конце лета.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Утренний эффект; Стога; Тополя; Тополя на берегу реки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Эпт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Тополя на берегу реки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Эпт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вид со стороны болота; Тополя на берегу реки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Эпт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Мочальский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Мясоедов Г.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русского шахматиста А. Д. Петрова.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Орловский А.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Петров-Водкин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с яблоками.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Петровичев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Ярославский.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Поленов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дворик.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Поликлет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Дорифор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Произведения декоративно-прикладного творчества.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Рафаэль Санти.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Афинская школа.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Рембрандт.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Автопортрет с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Саскией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(3 варианта).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Ренуар О.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актрисы Жанны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Репин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 на отдыхе; М. И. Глинка в период сочинения оперы «Руслан и Людмила»; Садко.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Рерих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Заморские гости. Рисунки писателей: Н. Гоголя, М. Лермонтова, А. Пушкина, Т. Шевченко.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Сапунов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Вазы, цветы и фрукты.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Сарьян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Автопортрет; Философический портрет «Три возраста».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Сезанн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 Провансе; Гора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-Виктор возле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Серебрякова З.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туалетом. 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Сидоров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грибами.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Снейдерс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Фруктовая лавка; Фрукты в чаше на красной скатерти.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Стожаров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Сурбаран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Суриков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Зубовский бульвар зимой; Вид Москвы.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Ткачёвы А. и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Толстой Ф.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цветов, бабочка и птичка; В комнатах.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Тропинин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с палитрой и кистями на фоне окна с видом на Кремль; Портрет А. С. Пушкина.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Ульянов Н.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артист СССР К. С. Станиславский за работой.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Федотов П.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Хеда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 и серебряная посуда.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Хруцкий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и плоды; В комнатах.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Церетели З.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ваза с жёлтыми розами.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Шарден Ж. Б.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Графин; Натюрморт; Стакан воды и кофейник; Атрибуты искусств; Портрет Августа  Габриэля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Годефроя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Шварц В.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Щедрин С.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большого пруда в Царскосельском парке.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Эшер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гравюр; Город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Юон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Раскрытое окно; Голубой куст.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Яблонская Т. </w:t>
      </w: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 xml:space="preserve">Планируемые результаты  по предмету </w:t>
      </w: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изобразительное искусство в 1 классе.</w:t>
      </w: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Личностные результаты.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положительно относится  к урокам изобразительного искусства.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познавательной мотивации к изобразительному искусству;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чувства уважения к народным художественным традициям России;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внимательного отношения к красоте окружающего мира, к произведениям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работу по заданной инструкции;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использовать изученные приёмы работы красками;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вносить коррективы в свою работу;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понимать цель выполняемых действий,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включаться в самостоятельную творческую деятельность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(изобразительную, декоративную и конструктивную).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«читать» условные знаки, данные в учебнике;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находить нужную информацию в словарях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вести поиск при составлении коллекций картинок, открыток;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цвета и их оттенки,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соотносить объекты дизайна с определённой геометрической формой.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формы в объектах дизайна и архитектуры;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конструировать объекты дизайна.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комментировать последовательность действий;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участвовать в коллективном обсуждении;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lastRenderedPageBreak/>
        <w:t>Ожидаемые результаты к концу 1 года обучения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 xml:space="preserve">Изображать линию горизонта и по возможности пользоваться </w:t>
      </w:r>
      <w:proofErr w:type="spell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примом</w:t>
      </w:r>
      <w:proofErr w:type="spellEnd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 xml:space="preserve"> загораживания.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  <w:proofErr w:type="gramEnd"/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 xml:space="preserve">Правильно сидеть за партой (столом), </w:t>
      </w: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верно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 xml:space="preserve"> держать лист бумаги и карандаш.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Передавать в рисунке форму, общее пространственное положение, основной цвет простых предметов.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  <w:proofErr w:type="gramEnd"/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Применять примы кистью элементов  декоративных изображений на основе народной росписи (Городец, Хохлома).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Пользоваться простейшими примами лепки (пластилин, глина).</w:t>
      </w:r>
    </w:p>
    <w:p w:rsidR="00C6084F" w:rsidRPr="00C6084F" w:rsidRDefault="00C6084F" w:rsidP="00C608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Выполнять простые по композиции аппликации.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Виды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учебной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деятельности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учащихся</w:t>
      </w:r>
      <w:proofErr w:type="spellEnd"/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 простейшие  исследования (наблюдать, сравнивать, сопоставлять);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практический </w:t>
      </w: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поиск и открытие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нового знания и умения;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решение  доступных  творческих художественных задач (общий дизайн, оформление);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C6084F" w:rsidRPr="00C6084F" w:rsidRDefault="00C6084F" w:rsidP="00C608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6084F" w:rsidRPr="00C6084F" w:rsidRDefault="00C6084F" w:rsidP="00C608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контроля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выполнение учащимися  продуктивных заданий в учебниках и рабочих  тетрадях;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выставки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конкурсы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работ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проект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ктд</w:t>
      </w:r>
      <w:proofErr w:type="spellEnd"/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Планируемые результаты  по предмету </w:t>
      </w: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изобразительное искусство во 2  классе.</w:t>
      </w: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Личностные результаты.</w:t>
      </w: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положительно относится  к урокам изобразительного искусства.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познавательной мотивации к изобразительному искусству;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чувства уважения к народным художественным традициям России;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внимательного отношения к красоте окружающего мира, к произведениям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работу по заданной инструкции;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использовать изученные приёмы работы красками;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вносить коррективы в свою работу;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понимать цель выполняемых действий,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включаться в самостоятельную творческую деятельность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(изобразительную, декоративную и конструктивную).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«читать» условные знаки, данные в учебнике;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находить нужную информацию в словарях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вести поиск при составлении коллекций картинок, открыток;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цвета и их оттенки,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соотносить объекты дизайна с определённой геометрической формой.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формы в объектах дизайна и архитектуры;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конструировать объекты дизайна.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комментировать последовательность действий;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участвовать в коллективном обсуждении;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Ожидаемые результаты к концу 2 года обучения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жанры и виды художественных произведений изобразительного искусства;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некоторые известные центры народных художественных ремесел России;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ведущие художественные музеи России;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и составные, теплые и холодные цвета;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отдельные произведения выдающихся отечественных и зарубежных художников; называть их авторов;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художественные материалы (гуашь, цветные карандаши, акварель, бумага);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C6084F" w:rsidRPr="00C6084F" w:rsidRDefault="00C6084F" w:rsidP="00C6084F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6084F" w:rsidRPr="00C6084F" w:rsidRDefault="00C6084F" w:rsidP="00C608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деятельности;</w:t>
      </w:r>
    </w:p>
    <w:p w:rsidR="00C6084F" w:rsidRPr="00C6084F" w:rsidRDefault="00C6084F" w:rsidP="00C608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опыта восприятия произведений изобразительного искусства;</w:t>
      </w:r>
    </w:p>
    <w:p w:rsidR="00C6084F" w:rsidRPr="00C6084F" w:rsidRDefault="00C6084F" w:rsidP="00C608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произведений искусства (выражения собственного мнения).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Виды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учебной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деятельности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учащихся</w:t>
      </w:r>
      <w:proofErr w:type="spellEnd"/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 простейшие  исследования (наблюдать, сравнивать, сопоставлять);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осуществлять практический </w:t>
      </w: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поиск и открытие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нового знания и умения;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 доступных  творческих художественных задач (общий дизайн, оформление);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</w:t>
      </w:r>
    </w:p>
    <w:p w:rsidR="00C6084F" w:rsidRPr="00C6084F" w:rsidRDefault="00C6084F" w:rsidP="00C608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контроля</w:t>
      </w:r>
    </w:p>
    <w:p w:rsidR="00C6084F" w:rsidRPr="00C6084F" w:rsidRDefault="00C6084F" w:rsidP="00C6084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выполнение учащимися  продуктивных заданий в учебниках и рабочих  тетрадях;</w:t>
      </w:r>
    </w:p>
    <w:p w:rsidR="00C6084F" w:rsidRPr="00C6084F" w:rsidRDefault="00C6084F" w:rsidP="00C608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Планируемые результаты  по предмету </w:t>
      </w: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изобразительное искусство во 3 классе.</w:t>
      </w: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Личностные результаты.</w:t>
      </w: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положительно относится  к урокам изобразительного искусства.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познавательной мотивации к изобразительному искусству;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чувства уважения к народным художественным традициям России;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внимательного отношения к красоте окружающего мира, к произведениям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работу по заданной инструкции;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использовать изученные приёмы работы красками;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вносить коррективы в свою работу;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понимать цель выполняемых действий,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включаться в самостоятельную творческую деятельность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(изобразительную, декоративную и конструктивную).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«читать» условные знаки, данные в учебнике;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находить нужную информацию в словарях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вести поиск при составлении коллекций картинок, открыток;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цвета и их оттенки,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соотносить объекты дизайна с определённой геометрической формой.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формы в объектах дизайна и архитектуры;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конструировать объекты дизайна.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комментировать последовательность действий;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участвовать в коллективном обсуждении;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Ожидаемые результаты к концу 3 года обучения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C6084F" w:rsidRPr="00C6084F" w:rsidRDefault="00C6084F" w:rsidP="00C6084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получат простейшие сведения</w:t>
      </w:r>
      <w:r w:rsidRPr="00C608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 композиции, цвете, рисунке, приёмах декоративного изображения растительных форм и форм животного мира</w:t>
      </w:r>
      <w:proofErr w:type="gramStart"/>
      <w:r w:rsidRPr="00C6084F"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  <w:t xml:space="preserve"> ;</w:t>
      </w:r>
      <w:proofErr w:type="gramEnd"/>
    </w:p>
    <w:p w:rsidR="00C6084F" w:rsidRPr="00C6084F" w:rsidRDefault="00C6084F" w:rsidP="00C6084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Учащиеся научатся 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gram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Жостово</w:t>
      </w:r>
      <w:proofErr w:type="spellEnd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Хохлома, </w:t>
      </w:r>
      <w:proofErr w:type="spell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Полхов</w:t>
      </w:r>
      <w:proofErr w:type="spellEnd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-Майдан и т.д.);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добывать  начальные сведения о декоративной росписи матрёшек из Сергиева Посада, </w:t>
      </w:r>
      <w:proofErr w:type="spell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Семёнова</w:t>
      </w:r>
      <w:proofErr w:type="spellEnd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и </w:t>
      </w:r>
      <w:proofErr w:type="spellStart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Полхов</w:t>
      </w:r>
      <w:proofErr w:type="spellEnd"/>
      <w:r w:rsidRPr="00C608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-Майдана.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различать основные жанры и виды произведений изобразительного искусства; 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узнавать  известные центры народных художественных ремесел России;</w:t>
      </w:r>
    </w:p>
    <w:p w:rsidR="00C6084F" w:rsidRPr="00C6084F" w:rsidRDefault="00C6084F" w:rsidP="00C6084F">
      <w:pPr>
        <w:numPr>
          <w:ilvl w:val="0"/>
          <w:numId w:val="2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узнавать ведущие художественные музеи России.</w:t>
      </w:r>
    </w:p>
    <w:p w:rsidR="00C6084F" w:rsidRPr="00C6084F" w:rsidRDefault="00C6084F" w:rsidP="00C6084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084F" w:rsidRPr="00C6084F" w:rsidRDefault="00C6084F" w:rsidP="00C6084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Учащиеся </w:t>
      </w:r>
      <w:proofErr w:type="gramStart"/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 возможность научится</w:t>
      </w:r>
      <w:proofErr w:type="gramEnd"/>
      <w:r w:rsidRPr="00C60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чувствовать гармоничное сочетание цветов в окраске предметов, изящество их форм, очертаний;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правильно определять и изображать форму предметов, их пропорции, конструктивное строение, цвет;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выделять интересное, наиболее впечатляющее в сюжете, подчёркивать размером, цветом главное в рисунке;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чувствовать и определять холодные и тёплые цвета;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использовать особенности силуэта, ритма элементов в полосе, прямоугольнике, круге;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использовать силуэт и светлотный контраст для передачи «радостных» цветов в декоративной композиции;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расписывать готовые изделия согласно эскизу;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C6084F" w:rsidRPr="00C6084F" w:rsidRDefault="00C6084F" w:rsidP="00C6084F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C6084F" w:rsidRPr="00C6084F" w:rsidRDefault="00C6084F" w:rsidP="00C6084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84F" w:rsidRPr="00C6084F" w:rsidRDefault="00C6084F" w:rsidP="00C6084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устных</w:t>
      </w:r>
      <w:proofErr w:type="gramEnd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</w:t>
      </w: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фронтальных ответов</w:t>
      </w:r>
    </w:p>
    <w:p w:rsidR="00C6084F" w:rsidRPr="00C6084F" w:rsidRDefault="00C6084F" w:rsidP="00C608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:rsidR="00C6084F" w:rsidRPr="00C6084F" w:rsidRDefault="00C6084F" w:rsidP="00C608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:rsidR="00C6084F" w:rsidRPr="00C6084F" w:rsidRDefault="00C6084F" w:rsidP="00C608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C6084F" w:rsidRPr="00C6084F" w:rsidRDefault="00C6084F" w:rsidP="00C608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C6084F" w:rsidRPr="00C6084F" w:rsidRDefault="00C6084F" w:rsidP="00C608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система оценки творческой работы</w:t>
      </w:r>
    </w:p>
    <w:p w:rsidR="00C6084F" w:rsidRPr="00C6084F" w:rsidRDefault="00C6084F" w:rsidP="00C608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6084F" w:rsidRPr="00C6084F" w:rsidRDefault="00C6084F" w:rsidP="00C608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6084F" w:rsidRPr="00C6084F" w:rsidRDefault="00C6084F" w:rsidP="00C608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контроля уровня </w:t>
      </w:r>
      <w:proofErr w:type="spell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</w:p>
    <w:p w:rsidR="00C6084F" w:rsidRPr="00C6084F" w:rsidRDefault="00C6084F" w:rsidP="00C608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C6084F" w:rsidRPr="00C6084F" w:rsidRDefault="00C6084F" w:rsidP="00C608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C6084F" w:rsidRPr="00C6084F" w:rsidRDefault="00C6084F" w:rsidP="00C608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выставки творческих  (индивидуальных и коллективных) работ</w:t>
      </w:r>
    </w:p>
    <w:p w:rsidR="00C6084F" w:rsidRPr="00C6084F" w:rsidRDefault="00C6084F" w:rsidP="00C608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C6084F" w:rsidRPr="00C6084F" w:rsidRDefault="00C6084F" w:rsidP="00C608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Виды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учебной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деятельности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учащихся</w:t>
      </w:r>
      <w:proofErr w:type="spellEnd"/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 простейшие  исследования (наблюдать, сравнивать, сопоставлять);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практический </w:t>
      </w: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поиск и открытие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нового знания и умения;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 доступных  творческих художественных задач (общий дизайн, оформление);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</w:t>
      </w:r>
    </w:p>
    <w:p w:rsidR="00C6084F" w:rsidRPr="00C6084F" w:rsidRDefault="00C6084F" w:rsidP="00C608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Планируемые результаты  по предмету </w:t>
      </w:r>
    </w:p>
    <w:p w:rsidR="00C6084F" w:rsidRPr="00C6084F" w:rsidRDefault="00C6084F" w:rsidP="00C60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изобразительное искусство в 4  классе.</w:t>
      </w:r>
    </w:p>
    <w:p w:rsidR="00C6084F" w:rsidRPr="00C6084F" w:rsidRDefault="00C6084F" w:rsidP="00C608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608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Личностные результаты.</w:t>
      </w:r>
    </w:p>
    <w:p w:rsidR="00C6084F" w:rsidRPr="00C6084F" w:rsidRDefault="00C6084F" w:rsidP="00C60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положительно относится  к урокам изобразительного искусства.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познавательной мотивации к изобразительному искусству;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чувства уважения к народным художественным традициям России;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внимательного отношения к красоте окружающего мира, к произведениям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C6084F" w:rsidRPr="00C6084F" w:rsidRDefault="00C6084F" w:rsidP="00C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этого,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работу по заданной инструкции;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использовать изученные приёмы работы красками;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вносить коррективы в свою работу;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понимать цель выполняемых действий,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анализировать результаты собственной и коллективной работы по заданным критериям;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включаться в самостоятельную творческую деятельность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(изобразительную, декоративную и конструктивную).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«читать» условные знаки, данные в учебнике;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находить нужную информацию в словарях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вести поиск при составлении коллекций картинок, открыток;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цвета и их оттенки,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соотносить объекты дизайна с определённой геометрической формой.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различать формы в объектах дизайна и архитектуры;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конструировать объекты дизайна.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комментировать последовательность действий;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участвовать в коллективном обсуждении;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паре;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</w:t>
      </w:r>
      <w:r w:rsidRPr="00C6084F">
        <w:rPr>
          <w:rFonts w:ascii="Times New Roman" w:eastAsia="SchoolBookC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Ожидаемые результаты к концу 4 года обучения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C" w:hAnsi="Times New Roman" w:cs="Times New Roman"/>
          <w:sz w:val="28"/>
          <w:szCs w:val="28"/>
          <w:lang w:bidi="en-US"/>
        </w:rPr>
      </w:pPr>
      <w:proofErr w:type="gramStart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>получат знания узнают</w:t>
      </w:r>
      <w:proofErr w:type="gramEnd"/>
      <w:r w:rsidRPr="00C6084F">
        <w:rPr>
          <w:rFonts w:ascii="Times New Roman" w:eastAsia="SchoolBookC" w:hAnsi="Times New Roman" w:cs="Times New Roman"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84F" w:rsidRPr="00C6084F" w:rsidRDefault="00C6084F" w:rsidP="00C60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 рисунке, живописи, картине, иллюстрации, узоре, палитре;</w:t>
      </w:r>
    </w:p>
    <w:p w:rsidR="00C6084F" w:rsidRPr="00C6084F" w:rsidRDefault="00C6084F" w:rsidP="00C6084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получат знания о художественной росписи по дереву (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Полхов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Майдан, Городец), по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фафару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Семёнова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6084F" w:rsidRPr="00C6084F" w:rsidRDefault="00C6084F" w:rsidP="00C6084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 основных цветах солнечного спектра, о главных красках (</w:t>
      </w:r>
      <w:proofErr w:type="gramStart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красная</w:t>
      </w:r>
      <w:proofErr w:type="gram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, жёлтая, синяя);</w:t>
      </w:r>
    </w:p>
    <w:p w:rsidR="00C6084F" w:rsidRPr="00C6084F" w:rsidRDefault="00C6084F" w:rsidP="00C6084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Научатся работать  акварельными и гуашевыми красками;</w:t>
      </w:r>
    </w:p>
    <w:p w:rsidR="00C6084F" w:rsidRPr="00C6084F" w:rsidRDefault="00C6084F" w:rsidP="00C6084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C6084F" w:rsidRPr="00C6084F" w:rsidRDefault="00C6084F" w:rsidP="00C6084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084F" w:rsidRPr="00C6084F" w:rsidRDefault="00C6084F" w:rsidP="00C608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 возможность научится: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выражать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отношение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к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произведению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чувствовать сочетание цветов в окраске предметов их форм;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сравнивать свой рисунок с изображаемым предметом;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изображать форму, строение, цвет предметов;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соблюдать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последовательное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выполнение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рисунка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холодные и тёплые цвета;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ыполнять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эскизы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декоративных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узоров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использовать особенности силуэта, ритма элементов в полосе, прямоугольнике, круге;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применять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приёмы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народной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росписи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расписывать готовые изделия по эскизу;</w:t>
      </w:r>
    </w:p>
    <w:p w:rsidR="00C6084F" w:rsidRPr="00C6084F" w:rsidRDefault="00C6084F" w:rsidP="00C6084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применять навыки оформления в аппликации, плетении, вышивке, при изготовлении игрушек.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proofErr w:type="gram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устных</w:t>
      </w:r>
      <w:proofErr w:type="gramEnd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индивидуальных </w:t>
      </w: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фронтальных ответов</w:t>
      </w:r>
    </w:p>
    <w:p w:rsidR="00C6084F" w:rsidRPr="00C6084F" w:rsidRDefault="00C6084F" w:rsidP="00C608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:rsidR="00C6084F" w:rsidRPr="00C6084F" w:rsidRDefault="00C6084F" w:rsidP="00C608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собеседника прочувствовать суть вопроса.</w:t>
      </w:r>
    </w:p>
    <w:p w:rsidR="00C6084F" w:rsidRPr="00C6084F" w:rsidRDefault="00C6084F" w:rsidP="00C608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C6084F" w:rsidRPr="00C6084F" w:rsidRDefault="00C6084F" w:rsidP="00C608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C6084F" w:rsidRPr="00C6084F" w:rsidRDefault="00C6084F" w:rsidP="00C608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:rsidR="00C6084F" w:rsidRPr="00C6084F" w:rsidRDefault="00C6084F" w:rsidP="00C60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система оценки творческой работы</w:t>
      </w:r>
    </w:p>
    <w:p w:rsidR="00C6084F" w:rsidRPr="00C6084F" w:rsidRDefault="00C6084F" w:rsidP="00C608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6084F" w:rsidRPr="00C6084F" w:rsidRDefault="00C6084F" w:rsidP="00C608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6084F" w:rsidRPr="00C6084F" w:rsidRDefault="00C6084F" w:rsidP="00C608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Аккуратность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всей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работы</w:t>
      </w:r>
      <w:proofErr w:type="spellEnd"/>
      <w:r w:rsidRPr="00C6084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C6084F" w:rsidRPr="00C6084F" w:rsidRDefault="00C6084F" w:rsidP="00C6084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84F" w:rsidRPr="00C6084F" w:rsidRDefault="00C6084F" w:rsidP="00C608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уровня </w:t>
      </w:r>
      <w:proofErr w:type="spellStart"/>
      <w:r w:rsidRPr="00C6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</w:p>
    <w:p w:rsidR="00C6084F" w:rsidRPr="00C6084F" w:rsidRDefault="00C6084F" w:rsidP="00C608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C6084F" w:rsidRPr="00C6084F" w:rsidRDefault="00C6084F" w:rsidP="00C608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C6084F" w:rsidRPr="00C6084F" w:rsidRDefault="00C6084F" w:rsidP="00C608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выставки творческих  (индивидуальных и коллективных) работ</w:t>
      </w:r>
    </w:p>
    <w:p w:rsidR="00C6084F" w:rsidRPr="00C6084F" w:rsidRDefault="00C6084F" w:rsidP="00C608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C6084F" w:rsidRPr="00C6084F" w:rsidRDefault="00C6084F" w:rsidP="00C608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4F" w:rsidRPr="00C6084F" w:rsidRDefault="00C6084F" w:rsidP="00C608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Виды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учебной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деятельности</w:t>
      </w:r>
      <w:proofErr w:type="spellEnd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proofErr w:type="spellStart"/>
      <w:r w:rsidRPr="00C6084F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учащихся</w:t>
      </w:r>
      <w:proofErr w:type="spellEnd"/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 простейшие  исследования (наблюдать, сравнивать, сопоставлять);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практический </w:t>
      </w:r>
      <w:r w:rsidRPr="00C6084F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поиск и открытие</w:t>
      </w: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нового знания и умения;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 доступных  творческих художественных задач (общий дизайн, оформление);</w:t>
      </w:r>
    </w:p>
    <w:p w:rsidR="00C6084F" w:rsidRPr="00C6084F" w:rsidRDefault="00C6084F" w:rsidP="00C608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6084F">
        <w:rPr>
          <w:rFonts w:ascii="Times New Roman" w:eastAsia="Times New Roman" w:hAnsi="Times New Roman" w:cs="Times New Roman"/>
          <w:sz w:val="28"/>
          <w:szCs w:val="28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C6084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</w:t>
      </w:r>
    </w:p>
    <w:p w:rsidR="00A566F8" w:rsidRDefault="00A566F8"/>
    <w:sectPr w:rsidR="00A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7"/>
  </w:num>
  <w:num w:numId="6">
    <w:abstractNumId w:val="28"/>
  </w:num>
  <w:num w:numId="7">
    <w:abstractNumId w:val="1"/>
  </w:num>
  <w:num w:numId="8">
    <w:abstractNumId w:val="3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4"/>
  </w:num>
  <w:num w:numId="29">
    <w:abstractNumId w:val="17"/>
  </w:num>
  <w:num w:numId="30">
    <w:abstractNumId w:val="29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4F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C09C8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A6D16"/>
    <w:rsid w:val="003C1E57"/>
    <w:rsid w:val="003E1E98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816E09"/>
    <w:rsid w:val="0088183F"/>
    <w:rsid w:val="008C0DDB"/>
    <w:rsid w:val="00916449"/>
    <w:rsid w:val="0094137C"/>
    <w:rsid w:val="009B6465"/>
    <w:rsid w:val="009C21EF"/>
    <w:rsid w:val="009C5BC6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084F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608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84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C6084F"/>
  </w:style>
  <w:style w:type="paragraph" w:styleId="a3">
    <w:name w:val="List Paragraph"/>
    <w:basedOn w:val="a"/>
    <w:uiPriority w:val="34"/>
    <w:qFormat/>
    <w:rsid w:val="00C608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C608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C6084F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608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608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C6084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6084F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11"/>
    <w:uiPriority w:val="99"/>
    <w:semiHidden/>
    <w:unhideWhenUsed/>
    <w:rsid w:val="00C6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C6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608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84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C6084F"/>
  </w:style>
  <w:style w:type="paragraph" w:styleId="a3">
    <w:name w:val="List Paragraph"/>
    <w:basedOn w:val="a"/>
    <w:uiPriority w:val="34"/>
    <w:qFormat/>
    <w:rsid w:val="00C608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C608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C6084F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608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608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C6084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6084F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11"/>
    <w:uiPriority w:val="99"/>
    <w:semiHidden/>
    <w:unhideWhenUsed/>
    <w:rsid w:val="00C6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C6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er.fi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2020-02-18T13:53:00Z</dcterms:created>
  <dcterms:modified xsi:type="dcterms:W3CDTF">2020-02-18T13:54:00Z</dcterms:modified>
</cp:coreProperties>
</file>