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96" w:rsidRPr="005E5494" w:rsidRDefault="00835D96" w:rsidP="008B5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9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5E5494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курсу 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5E5494">
        <w:rPr>
          <w:rFonts w:ascii="Times New Roman" w:hAnsi="Times New Roman" w:cs="Times New Roman"/>
          <w:color w:val="000000"/>
          <w:sz w:val="24"/>
          <w:szCs w:val="24"/>
        </w:rPr>
        <w:t xml:space="preserve">» ориентирована на обучающихся </w:t>
      </w:r>
      <w:r w:rsidR="002428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E5494">
        <w:rPr>
          <w:rFonts w:ascii="Times New Roman" w:hAnsi="Times New Roman" w:cs="Times New Roman"/>
          <w:color w:val="000000"/>
          <w:sz w:val="24"/>
          <w:szCs w:val="24"/>
        </w:rPr>
        <w:t xml:space="preserve"> класса и</w:t>
      </w:r>
      <w:r w:rsidRPr="005E5494">
        <w:rPr>
          <w:color w:val="000000"/>
          <w:sz w:val="24"/>
          <w:szCs w:val="24"/>
        </w:rPr>
        <w:t xml:space="preserve"> 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softHyphen/>
        <w:t>зования (Стандарты второго покол</w:t>
      </w:r>
      <w:r w:rsidR="00F83E3A">
        <w:rPr>
          <w:rFonts w:ascii="Times New Roman" w:eastAsia="Times New Roman" w:hAnsi="Times New Roman" w:cs="Times New Roman"/>
          <w:sz w:val="24"/>
          <w:szCs w:val="24"/>
        </w:rPr>
        <w:t>ения, Москва «Просвещение», 2010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 xml:space="preserve"> г.),</w:t>
      </w:r>
      <w:r w:rsidR="00F83E3A">
        <w:rPr>
          <w:rFonts w:ascii="Times New Roman" w:eastAsia="Times New Roman" w:hAnsi="Times New Roman" w:cs="Times New Roman"/>
          <w:sz w:val="24"/>
          <w:szCs w:val="24"/>
        </w:rPr>
        <w:t>с изменениями в стандарт ООО от 31.12.2015 г. с учетом ПООПООО по  курсу «Литературное чтение»</w:t>
      </w:r>
      <w:r w:rsidR="002428E9" w:rsidRPr="005E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E3A">
        <w:rPr>
          <w:rFonts w:ascii="Times New Roman" w:eastAsia="Times New Roman" w:hAnsi="Times New Roman" w:cs="Times New Roman"/>
          <w:sz w:val="24"/>
          <w:szCs w:val="24"/>
        </w:rPr>
        <w:t>(Москва «Просвещение», 2016</w:t>
      </w:r>
      <w:r w:rsidR="002428E9" w:rsidRPr="005E5494">
        <w:rPr>
          <w:rFonts w:ascii="Times New Roman" w:eastAsia="Times New Roman" w:hAnsi="Times New Roman" w:cs="Times New Roman"/>
          <w:sz w:val="24"/>
          <w:szCs w:val="24"/>
        </w:rPr>
        <w:t xml:space="preserve"> г.),</w:t>
      </w:r>
      <w:r w:rsidR="00242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Л.Ф. Климановой, 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5E549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 xml:space="preserve">» (Москва «Просвещение», 2011 г.), </w:t>
      </w:r>
      <w:r w:rsidRPr="005E5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</w:t>
      </w:r>
      <w:r w:rsidR="00F8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и науки РФ от 6.10.2012г</w:t>
      </w:r>
      <w:r w:rsidRPr="005E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№373 «Об утверждении и введении в действие федерального государственного образовательного стандарта», 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развития и воспи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личности гражданина </w:t>
      </w:r>
      <w:r w:rsidRPr="00D775AD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D775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75AD" w:rsidRPr="00D775AD">
        <w:rPr>
          <w:rFonts w:ascii="Times New Roman" w:hAnsi="Times New Roman" w:cs="Times New Roman"/>
          <w:sz w:val="24"/>
          <w:szCs w:val="24"/>
        </w:rPr>
        <w:t>А.Я.</w:t>
      </w:r>
      <w:r w:rsidR="00D775AD">
        <w:rPr>
          <w:rFonts w:ascii="Times New Roman" w:hAnsi="Times New Roman" w:cs="Times New Roman"/>
          <w:sz w:val="24"/>
          <w:szCs w:val="24"/>
        </w:rPr>
        <w:t xml:space="preserve"> </w:t>
      </w:r>
      <w:r w:rsidR="00D775AD" w:rsidRPr="00D775AD">
        <w:rPr>
          <w:rFonts w:ascii="Times New Roman" w:hAnsi="Times New Roman" w:cs="Times New Roman"/>
          <w:sz w:val="24"/>
          <w:szCs w:val="24"/>
        </w:rPr>
        <w:t>Данилюк, А.М.</w:t>
      </w:r>
      <w:r w:rsidR="00D775AD">
        <w:rPr>
          <w:rFonts w:ascii="Times New Roman" w:hAnsi="Times New Roman" w:cs="Times New Roman"/>
          <w:sz w:val="24"/>
          <w:szCs w:val="24"/>
        </w:rPr>
        <w:t xml:space="preserve"> </w:t>
      </w:r>
      <w:r w:rsidR="00D775AD" w:rsidRPr="00D775AD">
        <w:rPr>
          <w:rFonts w:ascii="Times New Roman" w:hAnsi="Times New Roman" w:cs="Times New Roman"/>
          <w:sz w:val="24"/>
          <w:szCs w:val="24"/>
        </w:rPr>
        <w:t>Кондаков, В.А. Тишков</w:t>
      </w:r>
      <w:r w:rsidR="00D775AD">
        <w:rPr>
          <w:rFonts w:ascii="Times New Roman" w:hAnsi="Times New Roman" w:cs="Times New Roman"/>
          <w:sz w:val="24"/>
          <w:szCs w:val="24"/>
        </w:rPr>
        <w:t>.</w:t>
      </w:r>
      <w:r w:rsidR="00D775AD" w:rsidRPr="00D775AD">
        <w:rPr>
          <w:rFonts w:ascii="Times New Roman" w:hAnsi="Times New Roman" w:cs="Times New Roman"/>
          <w:sz w:val="24"/>
          <w:szCs w:val="24"/>
        </w:rPr>
        <w:t xml:space="preserve"> Концепция духовно-нравственного развития и воспитания личности гражданина России. — М., «Просвещение», 2010</w:t>
      </w:r>
      <w:r w:rsidR="00D775AD">
        <w:rPr>
          <w:rFonts w:ascii="Times New Roman" w:hAnsi="Times New Roman" w:cs="Times New Roman"/>
          <w:sz w:val="24"/>
          <w:szCs w:val="24"/>
        </w:rPr>
        <w:t xml:space="preserve"> г.)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>, планируемых результатов начального общего образования.</w:t>
      </w:r>
    </w:p>
    <w:p w:rsidR="00835D96" w:rsidRPr="00835D96" w:rsidRDefault="00835D96" w:rsidP="008B5E32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Программа включает в себя следующие </w:t>
      </w:r>
      <w:r w:rsidRPr="00835D96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разделы: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1) пояснительная записка, в которой конкретизируются общие цели начального общего образования с учетом специфики учебного предмета, курса;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2) общая характеристика учебного предмета, курса;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3) описание места учебного предмета, курса в учебном плане;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4) описание ценностных ориентиров содержания учебного предмета;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5) личностные, метапредметные и предметные результаты освоения конкретного учебного предмета, курса;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6) содержание учебного предмета, курса;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7) календарно-тематическое планирование с определением основных видов учебной деятельности обучающихся;</w:t>
      </w:r>
    </w:p>
    <w:p w:rsidR="00835D96" w:rsidRPr="00835D96" w:rsidRDefault="00835D96" w:rsidP="008B5E32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i w:val="0"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835D96" w:rsidRPr="00835D96" w:rsidRDefault="00835D96" w:rsidP="008B5E32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5D96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Пояснительная записка</w:t>
      </w:r>
    </w:p>
    <w:p w:rsidR="00835D96" w:rsidRPr="005E5494" w:rsidRDefault="00835D96" w:rsidP="008B5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4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курсу 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 xml:space="preserve">» совпадает с авторской 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Л.Ф. Климановой, М.В.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="00242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0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D6BC2" w:rsidRPr="00B4504D" w:rsidRDefault="009D6BC2" w:rsidP="008B5E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>Литературное чтение – один из основных предметов в обучении младших школьников. Он формирует обще 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9D6BC2" w:rsidRPr="00B4504D" w:rsidRDefault="009D6BC2" w:rsidP="008B5E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 xml:space="preserve">Курс литературного чтения направлен на достижение следующих </w:t>
      </w:r>
      <w:r w:rsidRPr="00B4504D">
        <w:rPr>
          <w:rFonts w:ascii="Times New Roman" w:hAnsi="Times New Roman"/>
          <w:b/>
          <w:sz w:val="24"/>
          <w:szCs w:val="24"/>
        </w:rPr>
        <w:t>целей</w:t>
      </w:r>
      <w:r w:rsidRPr="00B4504D">
        <w:rPr>
          <w:rFonts w:ascii="Times New Roman" w:hAnsi="Times New Roman"/>
          <w:sz w:val="24"/>
          <w:szCs w:val="24"/>
        </w:rPr>
        <w:t>:</w:t>
      </w:r>
    </w:p>
    <w:p w:rsidR="009D6BC2" w:rsidRPr="00B4504D" w:rsidRDefault="009D6BC2" w:rsidP="008B5E32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текстов; развитие интереса к чтению и книге</w:t>
      </w:r>
      <w:r>
        <w:rPr>
          <w:rFonts w:ascii="Times New Roman" w:hAnsi="Times New Roman"/>
          <w:sz w:val="24"/>
          <w:szCs w:val="24"/>
        </w:rPr>
        <w:t>;</w:t>
      </w:r>
      <w:r w:rsidRPr="00B4504D">
        <w:rPr>
          <w:rFonts w:ascii="Times New Roman" w:hAnsi="Times New Roman"/>
          <w:sz w:val="24"/>
          <w:szCs w:val="24"/>
        </w:rPr>
        <w:t xml:space="preserve"> формирование читательского кругозора и приобретение опыта в выборе книг и самостоятельной читательской деятельности;</w:t>
      </w:r>
    </w:p>
    <w:p w:rsidR="009D6BC2" w:rsidRPr="00B4504D" w:rsidRDefault="009D6BC2" w:rsidP="008B5E32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умение понимать художественное произведение;</w:t>
      </w:r>
    </w:p>
    <w:p w:rsidR="009D6BC2" w:rsidRPr="001E3BF7" w:rsidRDefault="009D6BC2" w:rsidP="008B5E32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9D6BC2" w:rsidRDefault="009D6BC2" w:rsidP="008B5E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F02">
        <w:rPr>
          <w:rFonts w:ascii="Times New Roman" w:hAnsi="Times New Roman" w:cs="Times New Roman"/>
          <w:sz w:val="24"/>
          <w:szCs w:val="24"/>
        </w:rPr>
        <w:t xml:space="preserve">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7C0F02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7C0F02">
        <w:rPr>
          <w:rFonts w:ascii="Times New Roman" w:hAnsi="Times New Roman" w:cs="Times New Roman"/>
          <w:sz w:val="24"/>
          <w:szCs w:val="24"/>
        </w:rPr>
        <w:t xml:space="preserve"> формы чтения до чтения про себя, осуществляемого как умственное действие, протекающее во внутреннем плане. Развитие н</w:t>
      </w:r>
      <w:r>
        <w:rPr>
          <w:rFonts w:ascii="Times New Roman" w:hAnsi="Times New Roman" w:cs="Times New Roman"/>
          <w:sz w:val="24"/>
          <w:szCs w:val="24"/>
        </w:rPr>
        <w:t xml:space="preserve">авыка чтения </w:t>
      </w:r>
      <w:r w:rsidRPr="007C0F02">
        <w:rPr>
          <w:rFonts w:ascii="Times New Roman" w:hAnsi="Times New Roman" w:cs="Times New Roman"/>
          <w:sz w:val="24"/>
          <w:szCs w:val="24"/>
        </w:rPr>
        <w:t>на втором году обучения - постепенное введение чтения про себя. На уроках чтения дети получают знания литературоведческого характера: простейшими сведениями об авторе, о теме читаемого произведения, особенностях малых фольклорных жанров. Дети получают первоначальные представления об изобразительно-выразительных возможностях языка (о приеме сравнения, олицетворения, о ритмичности и музыкальности стихотворной речи).</w:t>
      </w:r>
    </w:p>
    <w:p w:rsidR="009D6BC2" w:rsidRPr="007C0F02" w:rsidRDefault="009D6BC2" w:rsidP="008B5E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F02">
        <w:rPr>
          <w:rFonts w:ascii="Times New Roman" w:hAnsi="Times New Roman" w:cs="Times New Roman"/>
          <w:sz w:val="24"/>
          <w:szCs w:val="24"/>
        </w:rPr>
        <w:t xml:space="preserve">Важной особенностью начального этапа обучения является то, что ребенок переходит с позиции слушателя в категорию читателя, который начинает постепенно постигать огромный мир литературы – одного из сложнейших видов искусства. </w:t>
      </w:r>
    </w:p>
    <w:p w:rsidR="009D6BC2" w:rsidRPr="00E544A6" w:rsidRDefault="009D6BC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E544A6">
        <w:rPr>
          <w:rFonts w:ascii="Times New Roman" w:hAnsi="Times New Roman" w:cs="Times New Roman"/>
          <w:sz w:val="24"/>
          <w:szCs w:val="24"/>
        </w:rPr>
        <w:t xml:space="preserve">ели определяют следующие </w:t>
      </w:r>
      <w:r w:rsidRPr="00E544A6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E544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lastRenderedPageBreak/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книг, развивать интерес к литературному творчеству писателей, создателей произведений словесного искусства;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обогащать чувственный опыт ребёнка, его реальные представления об окружающем мире и природе;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формировать эстетическое отношение ребёнка к жизни, приобщая его к классике художественной литературы;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обеспечивать развитие речи школьников и активно формировать навык чтения и речевые умения;</w:t>
      </w:r>
    </w:p>
    <w:p w:rsidR="009D6BC2" w:rsidRPr="00E544A6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работать с различными типами текстов;</w:t>
      </w:r>
    </w:p>
    <w:p w:rsidR="009D6BC2" w:rsidRDefault="009D6BC2" w:rsidP="008B5E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9D6BC2" w:rsidRPr="005E5494" w:rsidRDefault="009D6BC2" w:rsidP="008B5E32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494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5E5494">
        <w:rPr>
          <w:rFonts w:ascii="Times New Roman" w:hAnsi="Times New Roman"/>
          <w:b/>
          <w:sz w:val="24"/>
          <w:szCs w:val="24"/>
        </w:rPr>
        <w:t>курса</w:t>
      </w:r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>В период обучения грамоте уделяется большое внимание умению различать и устанавливать их взаимосвязи и последовательность; совершенствованию речевого аппарата обучающихся и выработке отчётливого и достаточно громкого правильного произношения слов, слогов, звуков.</w:t>
      </w:r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>На уроках обучения грамоте развивается умение слушать, осмысленно и полно воспринимать речь окружающих. Дети учатся говорить перед классом – отвечать на вопросы учителя, пересказывать прочитанное, рассказывать о своих наблюдениях за изменениями природы и характера труда людей в разное время года, содержании детских книг, отдельных иллюстраций, репродукции картин и т. д.</w:t>
      </w:r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>В процессе проведения занятий по обучению грамоте у школьников формируется первоначальный навык чтения как один из важнейших видов речевой деятельности. В 1 классе овладевают сознательным, правильным, плавным слоговым чтением, элементарными умениями и навыками работы с текстом и книгой.</w:t>
      </w:r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>В период обучения грамоте получает дальнейшее развитие связная речь обучающихся, повышается культура их речевого общения.</w:t>
      </w:r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>Совершенствованию звуковой, произносительной речи обучающихся, устранению недочётов произношения уделяется постоянное внимание как на уроках обучения грамоте, так и на других занятиях в процессе общения с детьми.</w:t>
      </w:r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>Знания и умения, полученные обучающимися на уроках обучения грамоте, применяются ими в процессе коллективного чтения – рассматривания детских книг на специальных занятиях внеклассным чтением.</w:t>
      </w:r>
    </w:p>
    <w:p w:rsidR="009D6BC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E32">
        <w:rPr>
          <w:rFonts w:ascii="Times New Roman" w:hAnsi="Times New Roman"/>
          <w:sz w:val="24"/>
          <w:szCs w:val="24"/>
        </w:rPr>
        <w:t xml:space="preserve"> </w:t>
      </w:r>
      <w:r w:rsidR="009D6BC2" w:rsidRPr="008B5E32">
        <w:rPr>
          <w:rFonts w:ascii="Times New Roman" w:hAnsi="Times New Roman"/>
          <w:sz w:val="24"/>
          <w:szCs w:val="24"/>
        </w:rPr>
        <w:t>«Литературное чтение» как систематический курс начинается в 1 классе сразу после обучения грамоте.</w:t>
      </w:r>
    </w:p>
    <w:p w:rsidR="009D6BC2" w:rsidRPr="00B4504D" w:rsidRDefault="009D6BC2" w:rsidP="008B5E32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>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России и других стран. Программа включает все основные жанры: сказки, стихи, рассказы, басни, драматические произведения.</w:t>
      </w:r>
      <w:r>
        <w:rPr>
          <w:rFonts w:ascii="Times New Roman" w:hAnsi="Times New Roman"/>
          <w:sz w:val="24"/>
          <w:szCs w:val="24"/>
        </w:rPr>
        <w:t xml:space="preserve"> В процессе обучения обогащается </w:t>
      </w:r>
      <w:r>
        <w:rPr>
          <w:rFonts w:ascii="Times New Roman" w:hAnsi="Times New Roman"/>
          <w:sz w:val="24"/>
          <w:szCs w:val="24"/>
        </w:rPr>
        <w:lastRenderedPageBreak/>
        <w:t>социально-нравственный и эстетический опыт ребенка, формируя у школьников читательскую самостоятельность.</w:t>
      </w:r>
    </w:p>
    <w:p w:rsidR="009D6BC2" w:rsidRPr="00B4504D" w:rsidRDefault="009D6BC2" w:rsidP="008B5E32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 xml:space="preserve">Раздел «Виды речевой и читательской деятельности» включает все виды речевой и читательской деятельности и работу с разными видами текстов. Раздел направлен на формирование речевой культуры </w:t>
      </w:r>
      <w:r>
        <w:rPr>
          <w:rFonts w:ascii="Times New Roman" w:hAnsi="Times New Roman"/>
          <w:sz w:val="24"/>
          <w:szCs w:val="24"/>
        </w:rPr>
        <w:t>об</w:t>
      </w:r>
      <w:r w:rsidRPr="00B4504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4504D">
        <w:rPr>
          <w:rFonts w:ascii="Times New Roman" w:hAnsi="Times New Roman"/>
          <w:sz w:val="24"/>
          <w:szCs w:val="24"/>
        </w:rPr>
        <w:t>щихся, на совершенствование коммуникативных навыков, главным из которых является навык чтения.</w:t>
      </w:r>
      <w:r>
        <w:rPr>
          <w:rFonts w:ascii="Times New Roman" w:hAnsi="Times New Roman"/>
          <w:sz w:val="24"/>
          <w:szCs w:val="24"/>
        </w:rPr>
        <w:t xml:space="preserve"> На протяжении 4-х лет обучения меняются приемы овладения навыком чтения: сначала идет освоение целостных (синтетических) приемов чтения в пределах слова и словосочетания (чтения целыми словами); далее формируются приемы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Обучающиеся постепенно овладевают рациональными приемами чтения и понимания прочитанного, орфоэпическими и интонационными нормами чтения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 Обучающиеся овладевают приемами выразительного чтения. Происходит совершенствование устной речи: умения слушать и говорить. Дети учатся использовать изобразительные и выразительные средства словесного искусства.</w:t>
      </w:r>
    </w:p>
    <w:p w:rsidR="009D6BC2" w:rsidRDefault="009D6BC2" w:rsidP="008B5E32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 xml:space="preserve">Раздел «Опыт творческой деятельности» раскрывает приёмы и способы деятельности, которые помогут </w:t>
      </w:r>
      <w:r>
        <w:rPr>
          <w:rFonts w:ascii="Times New Roman" w:hAnsi="Times New Roman"/>
          <w:sz w:val="24"/>
          <w:szCs w:val="24"/>
        </w:rPr>
        <w:t>об</w:t>
      </w:r>
      <w:r w:rsidRPr="00B4504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4504D">
        <w:rPr>
          <w:rFonts w:ascii="Times New Roman" w:hAnsi="Times New Roman"/>
          <w:sz w:val="24"/>
          <w:szCs w:val="24"/>
        </w:rPr>
        <w:t xml:space="preserve">щимся адекватно воспринимать художественное произведение и проявить собственные творческие способности. </w:t>
      </w:r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>Обучение чтению проводится в 1 классе в течение 8 месяцев. В течение этого времени ведётся работа по развитию фонематического слуха детей: обучению их первоначальному чтению, расширению и уточнению представлений детей об окружающей действительности в ходе чтения, организации экскурсий, наблюдений, обогащению словаря учащихся и развитию речи.</w:t>
      </w:r>
    </w:p>
    <w:p w:rsidR="008B5E32" w:rsidRPr="008B5E32" w:rsidRDefault="008B5E3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32">
        <w:rPr>
          <w:rFonts w:ascii="Times New Roman" w:hAnsi="Times New Roman" w:cs="Times New Roman"/>
          <w:sz w:val="24"/>
          <w:szCs w:val="24"/>
        </w:rPr>
        <w:t>Обучение первоначальному чтению осуществляется на основе современного варианта аналитико-синтетического метода, который учитывает новейшие данные лингвистической, педагогической и методической науки, носит воспитывающий и развивающий характер, обеспечивает интенсивное речевое развитие обучающихся и высокий уровень сознательности чтения, речи. На уроках дети учатся делить предложения на слова, слоги на звуки, устанавливать порядок следования звуков в слове, связь между звуками. Они учатся обозначать звуки буквами, составлять и читать слоги и слова, овладевают процессом сознательного, правильного и плавного слогового чтения предложений и связных текстов.</w:t>
      </w:r>
    </w:p>
    <w:p w:rsidR="009D6BC2" w:rsidRPr="005E5494" w:rsidRDefault="009D6BC2" w:rsidP="008B5E32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494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9D6BC2" w:rsidRPr="009D6BC2" w:rsidRDefault="009D6BC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BC2">
        <w:rPr>
          <w:rFonts w:ascii="Times New Roman" w:hAnsi="Times New Roman" w:cs="Times New Roman"/>
          <w:sz w:val="24"/>
          <w:szCs w:val="24"/>
        </w:rPr>
        <w:t xml:space="preserve">В 1 классе на курс «Литературное чтение» отведено </w:t>
      </w:r>
      <w:r w:rsidRPr="009D6BC2">
        <w:rPr>
          <w:rFonts w:ascii="Times New Roman" w:hAnsi="Times New Roman" w:cs="Times New Roman"/>
          <w:b/>
          <w:sz w:val="24"/>
          <w:szCs w:val="24"/>
        </w:rPr>
        <w:t>132 часа</w:t>
      </w:r>
      <w:r w:rsidRPr="009D6BC2">
        <w:rPr>
          <w:rFonts w:ascii="Times New Roman" w:hAnsi="Times New Roman" w:cs="Times New Roman"/>
          <w:sz w:val="24"/>
          <w:szCs w:val="24"/>
        </w:rPr>
        <w:t>. В первом полугодии предмет изучается в курсе «Обучение грамоте» (</w:t>
      </w:r>
      <w:r w:rsidRPr="009D6BC2">
        <w:rPr>
          <w:rFonts w:ascii="Times New Roman" w:hAnsi="Times New Roman" w:cs="Times New Roman"/>
          <w:b/>
          <w:sz w:val="24"/>
          <w:szCs w:val="24"/>
        </w:rPr>
        <w:t>92 ч., 4 часа в неделю</w:t>
      </w:r>
      <w:r w:rsidRPr="009D6BC2">
        <w:rPr>
          <w:rFonts w:ascii="Times New Roman" w:hAnsi="Times New Roman" w:cs="Times New Roman"/>
          <w:sz w:val="24"/>
          <w:szCs w:val="24"/>
        </w:rPr>
        <w:t>) и обе</w:t>
      </w:r>
      <w:r>
        <w:rPr>
          <w:rFonts w:ascii="Times New Roman" w:hAnsi="Times New Roman" w:cs="Times New Roman"/>
          <w:sz w:val="24"/>
          <w:szCs w:val="24"/>
        </w:rPr>
        <w:t>спечивается учебником «А</w:t>
      </w:r>
      <w:r w:rsidRPr="009D6BC2">
        <w:rPr>
          <w:rFonts w:ascii="Times New Roman" w:hAnsi="Times New Roman" w:cs="Times New Roman"/>
          <w:sz w:val="24"/>
          <w:szCs w:val="24"/>
        </w:rPr>
        <w:t>збука» (авторы Горецкий В.Г.  и др.). Во втором полугодии предмет изучается в курсе «Литературное чтение» (</w:t>
      </w:r>
      <w:r w:rsidRPr="009D6BC2">
        <w:rPr>
          <w:rFonts w:ascii="Times New Roman" w:hAnsi="Times New Roman" w:cs="Times New Roman"/>
          <w:b/>
          <w:sz w:val="24"/>
          <w:szCs w:val="24"/>
        </w:rPr>
        <w:t>40 ч., 4 часа в неделю</w:t>
      </w:r>
      <w:r w:rsidRPr="009D6BC2">
        <w:rPr>
          <w:rFonts w:ascii="Times New Roman" w:hAnsi="Times New Roman" w:cs="Times New Roman"/>
          <w:sz w:val="24"/>
          <w:szCs w:val="24"/>
        </w:rPr>
        <w:t>) и обеспечивается  учебником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9D6BC2">
        <w:rPr>
          <w:rFonts w:ascii="Times New Roman" w:hAnsi="Times New Roman" w:cs="Times New Roman"/>
          <w:sz w:val="24"/>
          <w:szCs w:val="24"/>
        </w:rPr>
        <w:t xml:space="preserve">» (авторы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D6BC2">
        <w:rPr>
          <w:rFonts w:ascii="Times New Roman" w:hAnsi="Times New Roman" w:cs="Times New Roman"/>
          <w:sz w:val="24"/>
          <w:szCs w:val="24"/>
        </w:rPr>
        <w:t xml:space="preserve">.Ф. Климанова, В.Г. Горецкий, М.В. Голованова, Л.А. Виноградская, М.В. </w:t>
      </w:r>
      <w:proofErr w:type="spellStart"/>
      <w:r w:rsidRPr="009D6BC2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9D6BC2">
        <w:rPr>
          <w:rFonts w:ascii="Times New Roman" w:hAnsi="Times New Roman" w:cs="Times New Roman"/>
          <w:sz w:val="24"/>
          <w:szCs w:val="24"/>
        </w:rPr>
        <w:t>).</w:t>
      </w:r>
    </w:p>
    <w:p w:rsidR="009D6BC2" w:rsidRDefault="009D6BC2" w:rsidP="008B5E32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494">
        <w:rPr>
          <w:rFonts w:ascii="Times New Roman" w:hAnsi="Times New Roman"/>
          <w:b/>
          <w:sz w:val="24"/>
          <w:szCs w:val="24"/>
        </w:rPr>
        <w:t>Ценностные ориентиры содержания учебного курса</w:t>
      </w:r>
    </w:p>
    <w:p w:rsidR="009D6BC2" w:rsidRPr="004F6511" w:rsidRDefault="009D6BC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1. Формирование основ гражданской идентичности личности, включая:</w:t>
      </w:r>
    </w:p>
    <w:p w:rsidR="009D6BC2" w:rsidRPr="004F6511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- чувство сопричастности и гордости за свою Родину, народ и историю;</w:t>
      </w:r>
    </w:p>
    <w:p w:rsidR="009D6BC2" w:rsidRPr="004F6511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- осознание ответственности человека за благосостояние общества;</w:t>
      </w:r>
    </w:p>
    <w:p w:rsidR="009D6BC2" w:rsidRPr="004F6511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- восприятие мира как единого и целостного при разнообразии культур, национальностей, религий;</w:t>
      </w:r>
    </w:p>
    <w:p w:rsidR="009D6BC2" w:rsidRPr="004F6511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 xml:space="preserve">- отказ от деления на «своих» и «чужих»; </w:t>
      </w:r>
    </w:p>
    <w:p w:rsidR="009D6BC2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- уважение истории и культуры каждого народа.</w:t>
      </w:r>
    </w:p>
    <w:p w:rsidR="009D6BC2" w:rsidRPr="00076208" w:rsidRDefault="009D6BC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2. Формирование психологических условий развития общения: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 xml:space="preserve">- доброжелательность, доверие и  внимание к людям, 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готовность к сотрудничеству и дружбе, оказанию помощи тем, кто в ней нуждается;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208">
        <w:rPr>
          <w:rFonts w:ascii="Times New Roman" w:hAnsi="Times New Roman" w:cs="Times New Roman"/>
          <w:sz w:val="24"/>
          <w:szCs w:val="24"/>
        </w:rPr>
        <w:t xml:space="preserve">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участников. </w:t>
      </w:r>
    </w:p>
    <w:p w:rsidR="009D6BC2" w:rsidRPr="00076208" w:rsidRDefault="009D6BC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3. Развитие ценностно-смысловой сферы личности на основе общечеловеческой нравственности и гуманизма: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принятие и уважение ценностей семьи и общества, школы и коллектива и стремление следовать им;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lastRenderedPageBreak/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208">
        <w:rPr>
          <w:rFonts w:ascii="Times New Roman" w:hAnsi="Times New Roman" w:cs="Times New Roman"/>
          <w:sz w:val="24"/>
          <w:szCs w:val="24"/>
        </w:rPr>
        <w:t>формирование чувства прекрасного и эстетических чувств на основе знакомства с мировой и отечественной художественной культурой.</w:t>
      </w:r>
    </w:p>
    <w:p w:rsidR="009D6BC2" w:rsidRPr="00076208" w:rsidRDefault="009D6BC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4. Развитие умения учиться как первого шага к самообразованию и самовоспитанию: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9D6BC2" w:rsidRPr="00076208" w:rsidRDefault="009D6BC2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5. Развитие самостоятельности, инициативы и ответственности личности как условия ее самоактуализации: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 формирование самоуважения и эмоционально-положительного отношения к себе;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готовность открыто выражать и отстаивать свою позицию;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критичность к своим поступкам и умение адекватно их оценивать;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целеустремленность и настойчивость в достижении целей;</w:t>
      </w:r>
    </w:p>
    <w:p w:rsidR="009D6BC2" w:rsidRPr="00076208" w:rsidRDefault="009D6BC2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 xml:space="preserve">- готовность к преодолению трудностей и жизненного оптимизма.     </w:t>
      </w:r>
    </w:p>
    <w:p w:rsidR="008B5E32" w:rsidRPr="008B5E32" w:rsidRDefault="008B5E32" w:rsidP="008B5E32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E32">
        <w:rPr>
          <w:rFonts w:ascii="Times New Roman" w:hAnsi="Times New Roman"/>
          <w:b/>
          <w:sz w:val="24"/>
          <w:szCs w:val="24"/>
        </w:rPr>
        <w:t>Результаты изучения учебного курса</w:t>
      </w:r>
    </w:p>
    <w:p w:rsidR="008B5E32" w:rsidRPr="00B4504D" w:rsidRDefault="008B5E32" w:rsidP="008B5E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504D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B5E32" w:rsidRPr="00B4504D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4504D">
        <w:rPr>
          <w:rFonts w:ascii="Times New Roman" w:hAnsi="Times New Roman"/>
          <w:sz w:val="24"/>
          <w:szCs w:val="24"/>
        </w:rPr>
        <w:t>ормирование чувства гордости за свою Родину, её историю, российский народ, становление гуманистических и демократических ценностей ориентаций многонационального российского общества;</w:t>
      </w:r>
    </w:p>
    <w:p w:rsidR="008B5E32" w:rsidRPr="00B4504D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4504D">
        <w:rPr>
          <w:rFonts w:ascii="Times New Roman" w:hAnsi="Times New Roman"/>
          <w:sz w:val="24"/>
          <w:szCs w:val="24"/>
        </w:rPr>
        <w:t>ормирование средствами литературных произведений целостного взгляда на мир в единстве и разнообразии природы, народов, культуры и религи</w:t>
      </w:r>
      <w:r>
        <w:rPr>
          <w:rFonts w:ascii="Times New Roman" w:hAnsi="Times New Roman"/>
          <w:sz w:val="24"/>
          <w:szCs w:val="24"/>
        </w:rPr>
        <w:t>й</w:t>
      </w:r>
      <w:r w:rsidRPr="00B4504D">
        <w:rPr>
          <w:rFonts w:ascii="Times New Roman" w:hAnsi="Times New Roman"/>
          <w:sz w:val="24"/>
          <w:szCs w:val="24"/>
        </w:rPr>
        <w:t>;</w:t>
      </w:r>
    </w:p>
    <w:p w:rsidR="008B5E32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4504D">
        <w:rPr>
          <w:rFonts w:ascii="Times New Roman" w:hAnsi="Times New Roman"/>
          <w:sz w:val="24"/>
          <w:szCs w:val="24"/>
        </w:rPr>
        <w:t>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B5E32" w:rsidRPr="00B4504D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B5E32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4504D">
        <w:rPr>
          <w:rFonts w:ascii="Times New Roman" w:hAnsi="Times New Roman"/>
          <w:sz w:val="24"/>
          <w:szCs w:val="24"/>
        </w:rPr>
        <w:t>ормирование уважительного отношения к иному мнению, истории и культуре других народов, выработка умения терпимо относиться к людям и</w:t>
      </w:r>
      <w:r>
        <w:rPr>
          <w:rFonts w:ascii="Times New Roman" w:hAnsi="Times New Roman"/>
          <w:sz w:val="24"/>
          <w:szCs w:val="24"/>
        </w:rPr>
        <w:t>ной национальной принадлежности;</w:t>
      </w:r>
    </w:p>
    <w:p w:rsidR="008B5E32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8B5E32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B5E32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B5E32" w:rsidRPr="00B4504D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поступками, осмысливать поступки героев;</w:t>
      </w:r>
    </w:p>
    <w:p w:rsidR="008B5E32" w:rsidRPr="00B4504D" w:rsidRDefault="008B5E32" w:rsidP="008B5E3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4504D">
        <w:rPr>
          <w:rFonts w:ascii="Times New Roman" w:hAnsi="Times New Roman"/>
          <w:sz w:val="24"/>
          <w:szCs w:val="24"/>
        </w:rPr>
        <w:t>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B5E32" w:rsidRPr="00B4504D" w:rsidRDefault="008B5E32" w:rsidP="008B5E3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4504D">
        <w:rPr>
          <w:rFonts w:ascii="Times New Roman" w:hAnsi="Times New Roman"/>
          <w:b/>
          <w:sz w:val="24"/>
          <w:szCs w:val="24"/>
        </w:rPr>
        <w:t>Мет</w:t>
      </w:r>
      <w:r>
        <w:rPr>
          <w:rFonts w:ascii="Times New Roman" w:hAnsi="Times New Roman"/>
          <w:b/>
          <w:sz w:val="24"/>
          <w:szCs w:val="24"/>
        </w:rPr>
        <w:t>а</w:t>
      </w:r>
      <w:r w:rsidRPr="00B4504D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B5E32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4504D">
        <w:rPr>
          <w:rFonts w:ascii="Times New Roman" w:hAnsi="Times New Roman"/>
          <w:sz w:val="24"/>
          <w:szCs w:val="24"/>
        </w:rPr>
        <w:t>владение способностью принимать и сохранять цели и задачи учебной деятельности, поиска средств её осуществления;</w:t>
      </w:r>
    </w:p>
    <w:p w:rsidR="008B5E32" w:rsidRPr="00B4504D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8B5E32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4504D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>ние</w:t>
      </w:r>
      <w:r w:rsidRPr="00B4504D">
        <w:rPr>
          <w:rFonts w:ascii="Times New Roman" w:hAnsi="Times New Roman"/>
          <w:sz w:val="24"/>
          <w:szCs w:val="24"/>
        </w:rPr>
        <w:t xml:space="preserve">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  <w:r>
        <w:rPr>
          <w:rFonts w:ascii="Times New Roman" w:hAnsi="Times New Roman"/>
          <w:sz w:val="24"/>
          <w:szCs w:val="24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B5E32" w:rsidRPr="00B4504D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о книгах;</w:t>
      </w:r>
    </w:p>
    <w:p w:rsidR="008B5E32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Pr="00B4504D">
        <w:rPr>
          <w:rFonts w:ascii="Times New Roman" w:hAnsi="Times New Roman"/>
          <w:sz w:val="24"/>
          <w:szCs w:val="24"/>
        </w:rPr>
        <w:t>ктивное использование речевых средств для решения коммуникативных и познавательных задач;</w:t>
      </w:r>
      <w:r>
        <w:rPr>
          <w:rFonts w:ascii="Times New Roman" w:hAnsi="Times New Roman"/>
          <w:sz w:val="24"/>
          <w:szCs w:val="24"/>
        </w:rPr>
        <w:t xml:space="preserve"> различных способов поиска учебной информации в различных источниках в соответствии с познавательными и коммуникативными задачами;</w:t>
      </w:r>
    </w:p>
    <w:p w:rsidR="008B5E32" w:rsidRPr="00B4504D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8B5E32" w:rsidRPr="00B4504D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4504D">
        <w:rPr>
          <w:rFonts w:ascii="Times New Roman" w:hAnsi="Times New Roman"/>
          <w:sz w:val="24"/>
          <w:szCs w:val="24"/>
        </w:rPr>
        <w:t>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B5E32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4504D">
        <w:rPr>
          <w:rFonts w:ascii="Times New Roman" w:hAnsi="Times New Roman"/>
          <w:sz w:val="24"/>
          <w:szCs w:val="24"/>
        </w:rPr>
        <w:t>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</w:t>
      </w:r>
      <w:r>
        <w:rPr>
          <w:rFonts w:ascii="Times New Roman" w:hAnsi="Times New Roman"/>
          <w:sz w:val="24"/>
          <w:szCs w:val="24"/>
        </w:rPr>
        <w:t>;</w:t>
      </w:r>
    </w:p>
    <w:p w:rsidR="008B5E32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ее достижения, осмысливать собственное поведение и поведение окружающих;</w:t>
      </w:r>
    </w:p>
    <w:p w:rsidR="008B5E32" w:rsidRPr="00B4504D" w:rsidRDefault="008B5E32" w:rsidP="008B5E3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</w:t>
      </w:r>
      <w:r w:rsidRPr="00B4504D">
        <w:rPr>
          <w:rFonts w:ascii="Times New Roman" w:hAnsi="Times New Roman"/>
          <w:sz w:val="24"/>
          <w:szCs w:val="24"/>
        </w:rPr>
        <w:t>.</w:t>
      </w:r>
    </w:p>
    <w:p w:rsidR="008B5E32" w:rsidRPr="00B4504D" w:rsidRDefault="008B5E32" w:rsidP="008B5E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504D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B5E32" w:rsidRPr="00B4504D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4504D">
        <w:rPr>
          <w:rFonts w:ascii="Times New Roman" w:hAnsi="Times New Roman"/>
          <w:sz w:val="24"/>
          <w:szCs w:val="24"/>
        </w:rPr>
        <w:t>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B5E32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4504D">
        <w:rPr>
          <w:rFonts w:ascii="Times New Roman" w:hAnsi="Times New Roman"/>
          <w:sz w:val="24"/>
          <w:szCs w:val="24"/>
        </w:rPr>
        <w:t>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</w:t>
      </w:r>
      <w:r>
        <w:rPr>
          <w:rFonts w:ascii="Times New Roman" w:hAnsi="Times New Roman"/>
          <w:sz w:val="24"/>
          <w:szCs w:val="24"/>
        </w:rPr>
        <w:t xml:space="preserve"> формирование потребности в систематическом чтении;</w:t>
      </w:r>
    </w:p>
    <w:p w:rsidR="008B5E32" w:rsidRPr="00B4504D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чтением вслух и про себя, элементарными приемами анализа художественных, научно-познавательных и учебных текстов;</w:t>
      </w:r>
    </w:p>
    <w:p w:rsidR="008B5E32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4504D">
        <w:rPr>
          <w:rFonts w:ascii="Times New Roman" w:hAnsi="Times New Roman"/>
          <w:sz w:val="24"/>
          <w:szCs w:val="24"/>
        </w:rPr>
        <w:t xml:space="preserve">спользование разных видов чтения; </w:t>
      </w:r>
      <w:r>
        <w:rPr>
          <w:rFonts w:ascii="Times New Roman" w:hAnsi="Times New Roman"/>
          <w:sz w:val="24"/>
          <w:szCs w:val="24"/>
        </w:rPr>
        <w:t xml:space="preserve"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8B5E32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>умение осознанно выбирать интересующую литературу, пользоваться справочными источниками для понимания и получения дополнительной информации, составляя самос</w:t>
      </w:r>
      <w:r>
        <w:rPr>
          <w:rFonts w:ascii="Times New Roman" w:hAnsi="Times New Roman"/>
          <w:sz w:val="24"/>
          <w:szCs w:val="24"/>
        </w:rPr>
        <w:t>тоятельно краткую аннотацию;</w:t>
      </w:r>
    </w:p>
    <w:p w:rsidR="008B5E32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8B5E32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с разными видами текстов, находить характерные особенности разных по стилю произведений. На практическом уровне овладевать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героев);</w:t>
      </w:r>
    </w:p>
    <w:p w:rsidR="008B5E32" w:rsidRPr="00914461" w:rsidRDefault="008B5E32" w:rsidP="008B5E3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986AEF" w:rsidRPr="00665CBF" w:rsidRDefault="00986AEF" w:rsidP="008B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CBF">
        <w:rPr>
          <w:rFonts w:ascii="Times New Roman" w:hAnsi="Times New Roman" w:cs="Times New Roman"/>
          <w:b/>
          <w:sz w:val="24"/>
          <w:szCs w:val="24"/>
        </w:rPr>
        <w:t>Требования к развитию речевых умений и навыков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CBF">
        <w:rPr>
          <w:rFonts w:ascii="Times New Roman" w:hAnsi="Times New Roman" w:cs="Times New Roman"/>
          <w:b/>
          <w:sz w:val="24"/>
          <w:szCs w:val="24"/>
        </w:rPr>
        <w:t>при работе с текстом в 1 классе.</w:t>
      </w:r>
    </w:p>
    <w:p w:rsidR="008B5E32" w:rsidRDefault="00986AEF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CBF">
        <w:rPr>
          <w:rFonts w:ascii="Times New Roman" w:hAnsi="Times New Roman" w:cs="Times New Roman"/>
          <w:b/>
          <w:sz w:val="24"/>
          <w:szCs w:val="24"/>
        </w:rPr>
        <w:t>Развитие навыка чтения</w:t>
      </w:r>
      <w:r w:rsidR="008B5E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5CBF">
        <w:rPr>
          <w:rFonts w:ascii="Times New Roman" w:hAnsi="Times New Roman" w:cs="Times New Roman"/>
          <w:sz w:val="24"/>
          <w:szCs w:val="24"/>
        </w:rPr>
        <w:t>Сформировать основной способ чтения – чтение целыми словами – за счёт перечитывания текста с различными заданиями, а также путём целенаправленных упражнений, направленных на развитие приёмов чтения, чтения словами с ориентировкой на знак ударения, за счёт установки на целостное и одновременно дифференцированное восприятие буквенного состава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BF">
        <w:rPr>
          <w:rFonts w:ascii="Times New Roman" w:hAnsi="Times New Roman" w:cs="Times New Roman"/>
          <w:sz w:val="24"/>
          <w:szCs w:val="24"/>
        </w:rPr>
        <w:t>Обучать шёпотному чтению как переходной форме к чтению про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BF">
        <w:rPr>
          <w:rFonts w:ascii="Times New Roman" w:hAnsi="Times New Roman" w:cs="Times New Roman"/>
          <w:sz w:val="24"/>
          <w:szCs w:val="24"/>
        </w:rPr>
        <w:t>Развивать навык правильного осознанного чтения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BF">
        <w:rPr>
          <w:rFonts w:ascii="Times New Roman" w:hAnsi="Times New Roman" w:cs="Times New Roman"/>
          <w:sz w:val="24"/>
          <w:szCs w:val="24"/>
        </w:rPr>
        <w:t>Упражнять в темповом чтении отрывков из произведений, учить соотносить темп чтения с содержанием прочитанного.</w:t>
      </w:r>
    </w:p>
    <w:p w:rsidR="00986AEF" w:rsidRPr="008B5E32" w:rsidRDefault="00986AEF" w:rsidP="008B5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CBF">
        <w:rPr>
          <w:rFonts w:ascii="Times New Roman" w:hAnsi="Times New Roman" w:cs="Times New Roman"/>
          <w:b/>
          <w:sz w:val="24"/>
          <w:szCs w:val="24"/>
        </w:rPr>
        <w:t>Развитие речевых умений.</w:t>
      </w:r>
      <w:r w:rsidR="008B5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CBF">
        <w:rPr>
          <w:rFonts w:ascii="Times New Roman" w:hAnsi="Times New Roman" w:cs="Times New Roman"/>
          <w:sz w:val="24"/>
          <w:szCs w:val="24"/>
        </w:rPr>
        <w:t>Тренировать выразительно читать целыми словами, передавая при чтении различные интонации в зависимости от речевой задачи.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CBF">
        <w:rPr>
          <w:rFonts w:ascii="Times New Roman" w:hAnsi="Times New Roman" w:cs="Times New Roman"/>
          <w:sz w:val="24"/>
          <w:szCs w:val="24"/>
        </w:rPr>
        <w:t>Учить озаглавливать текст, разбивать его на части с помощью картинного плана. Вы</w:t>
      </w:r>
      <w:r>
        <w:rPr>
          <w:rFonts w:ascii="Times New Roman" w:hAnsi="Times New Roman" w:cs="Times New Roman"/>
          <w:sz w:val="24"/>
          <w:szCs w:val="24"/>
        </w:rPr>
        <w:t>делять в тексте опорные слова (</w:t>
      </w:r>
      <w:r w:rsidRPr="00665CBF">
        <w:rPr>
          <w:rFonts w:ascii="Times New Roman" w:hAnsi="Times New Roman" w:cs="Times New Roman"/>
          <w:sz w:val="24"/>
          <w:szCs w:val="24"/>
        </w:rPr>
        <w:t xml:space="preserve">с помощью учителя) </w:t>
      </w:r>
      <w:r w:rsidRPr="00665CBF">
        <w:rPr>
          <w:rFonts w:ascii="Times New Roman" w:hAnsi="Times New Roman" w:cs="Times New Roman"/>
          <w:sz w:val="24"/>
          <w:szCs w:val="24"/>
        </w:rPr>
        <w:lastRenderedPageBreak/>
        <w:t xml:space="preserve">для составления пересказа. Передавать впечатления от прочитанного своими словами. Находить в тексте слова для составления коллективного описания предметов, ситуации или героя. </w:t>
      </w:r>
    </w:p>
    <w:p w:rsidR="002D5CFE" w:rsidRDefault="002D5CFE" w:rsidP="002D5CFE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65CBF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уровню подготовки по литературному чтению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CBF">
        <w:rPr>
          <w:rFonts w:ascii="Times New Roman" w:hAnsi="Times New Roman" w:cs="Times New Roman"/>
          <w:b/>
          <w:bCs/>
          <w:sz w:val="24"/>
          <w:szCs w:val="24"/>
        </w:rPr>
        <w:t>оканчивающих 1 класс</w:t>
      </w:r>
      <w:r w:rsidRPr="008B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FE" w:rsidRDefault="002D5CFE" w:rsidP="002D5CFE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986AEF">
        <w:rPr>
          <w:rFonts w:ascii="Times New Roman" w:hAnsi="Times New Roman" w:cs="Times New Roman"/>
          <w:sz w:val="24"/>
          <w:szCs w:val="24"/>
        </w:rPr>
        <w:t>ЗУН</w:t>
      </w:r>
    </w:p>
    <w:p w:rsidR="002D5CFE" w:rsidRDefault="002D5CFE" w:rsidP="002D5CF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665CB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К концу первого класса обучающиеся должны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:</w:t>
      </w:r>
      <w:r w:rsidRPr="00665CB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</w:p>
    <w:p w:rsidR="002D5CFE" w:rsidRDefault="002D5CFE" w:rsidP="002D5CF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знать:</w:t>
      </w:r>
    </w:p>
    <w:p w:rsidR="002D5CFE" w:rsidRPr="00136667" w:rsidRDefault="002D5CFE" w:rsidP="002D5C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критерии выразительного чтения;</w:t>
      </w:r>
    </w:p>
    <w:p w:rsidR="002D5CFE" w:rsidRPr="00136667" w:rsidRDefault="002D5CFE" w:rsidP="002D5C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интонационные особенности произведения: тон, тембр, ритм;</w:t>
      </w:r>
    </w:p>
    <w:p w:rsidR="002D5CFE" w:rsidRPr="00136667" w:rsidRDefault="002D5CFE" w:rsidP="002D5C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тексты художественной литературы, рекомендованные программой для изучения;</w:t>
      </w:r>
    </w:p>
    <w:p w:rsidR="002D5CFE" w:rsidRPr="00136667" w:rsidRDefault="002D5CFE" w:rsidP="002D5C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законы русской речи и этикетные нормы в ситуациях общения между собеседниками.</w:t>
      </w:r>
    </w:p>
    <w:p w:rsidR="002D5CFE" w:rsidRPr="00665CBF" w:rsidRDefault="002D5CFE" w:rsidP="002D5CF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665CB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уметь:</w:t>
      </w:r>
    </w:p>
    <w:p w:rsidR="002D5CFE" w:rsidRPr="00136667" w:rsidRDefault="002D5CFE" w:rsidP="002D5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выразительно читать небольшие по объему художественные тексты;</w:t>
      </w:r>
    </w:p>
    <w:p w:rsidR="002D5CFE" w:rsidRPr="00136667" w:rsidRDefault="002D5CFE" w:rsidP="002D5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интонировать наизусть стихи;</w:t>
      </w:r>
    </w:p>
    <w:p w:rsidR="002D5CFE" w:rsidRPr="00136667" w:rsidRDefault="002D5CFE" w:rsidP="002D5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отвечать на вопросы к текстам, выполнять творческие задания;</w:t>
      </w:r>
    </w:p>
    <w:p w:rsidR="002D5CFE" w:rsidRPr="00136667" w:rsidRDefault="002D5CFE" w:rsidP="002D5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1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36667">
        <w:rPr>
          <w:rFonts w:ascii="Times New Roman" w:hAnsi="Times New Roman" w:cs="Times New Roman"/>
          <w:color w:val="000000"/>
          <w:spacing w:val="5"/>
          <w:sz w:val="24"/>
          <w:szCs w:val="24"/>
        </w:rPr>
        <w:t>читать вслух незнакомый несложный текст целыми словами:</w:t>
      </w:r>
    </w:p>
    <w:p w:rsidR="002D5CFE" w:rsidRDefault="002D5CFE" w:rsidP="002D5CF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CB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I полугодие.</w:t>
      </w: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Плавное слоговое чтение слов, предложений, коротких текстов с изученными звуками и обозначающими их буквами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</w:t>
      </w:r>
      <w:r w:rsidRPr="00665CB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II полугодие. </w:t>
      </w: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Правильное, плавное слоговое чтение с элемен</w:t>
      </w: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тами чтения целыми словами небольших текстов со всеми бук</w:t>
      </w: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вами алфавита. Соблюдение пауз, отделяющих одно предложение от другого, передача интонации  и настроения при чтении.</w:t>
      </w:r>
      <w:r w:rsidRPr="008B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FE" w:rsidRDefault="002D5CFE" w:rsidP="002D5CFE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986AEF">
        <w:rPr>
          <w:rFonts w:ascii="Times New Roman" w:hAnsi="Times New Roman" w:cs="Times New Roman"/>
          <w:sz w:val="24"/>
          <w:szCs w:val="24"/>
        </w:rPr>
        <w:t>УЧЕБНЫЕ ДЕЙСТВИЯ</w:t>
      </w:r>
    </w:p>
    <w:p w:rsidR="002D5CFE" w:rsidRDefault="002D5CFE" w:rsidP="002D5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t>Чле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нение речи на предложения, пред</w:t>
      </w: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t>ложения на слова, слова на слоги с использованием графиче</w:t>
      </w: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ских схем.</w:t>
      </w:r>
    </w:p>
    <w:p w:rsidR="002D5CFE" w:rsidRDefault="002D5CFE" w:rsidP="002D5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Формирование навыков чтения целыми словами. Ответы на вопросы по содержанию текста, нахождение в нем предложений подтверждающих устное высказывание. </w:t>
      </w:r>
    </w:p>
    <w:p w:rsidR="002D5CFE" w:rsidRDefault="002D5CFE" w:rsidP="002D5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CB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Прогнозирование текста по названию.</w:t>
      </w:r>
      <w:r w:rsidRPr="008B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FE" w:rsidRPr="008B5E32" w:rsidRDefault="002D5CFE" w:rsidP="002D5CF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2D5CFE" w:rsidRPr="008B5E32" w:rsidRDefault="002D5CFE" w:rsidP="002D5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665CBF">
        <w:rPr>
          <w:rFonts w:ascii="Times New Roman" w:hAnsi="Times New Roman" w:cs="Times New Roman"/>
          <w:sz w:val="24"/>
          <w:szCs w:val="24"/>
        </w:rPr>
        <w:t>бщеучебные</w:t>
      </w:r>
      <w:proofErr w:type="spellEnd"/>
      <w:r w:rsidRPr="00665CBF"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5E32">
        <w:rPr>
          <w:rFonts w:ascii="Times New Roman" w:hAnsi="Times New Roman" w:cs="Times New Roman"/>
          <w:sz w:val="24"/>
          <w:szCs w:val="24"/>
        </w:rPr>
        <w:t>умение осознано строить речевое высказывание в устной форме;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выделение познавательной цели;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выбор наиболее эффективного способа решения;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смысловое чтение.</w:t>
      </w:r>
    </w:p>
    <w:p w:rsidR="002D5CFE" w:rsidRPr="008B5E32" w:rsidRDefault="002D5CFE" w:rsidP="002D5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665CBF">
        <w:rPr>
          <w:rFonts w:ascii="Times New Roman" w:hAnsi="Times New Roman" w:cs="Times New Roman"/>
          <w:sz w:val="24"/>
          <w:szCs w:val="24"/>
        </w:rPr>
        <w:t xml:space="preserve">огические </w:t>
      </w:r>
      <w:r>
        <w:rPr>
          <w:rFonts w:ascii="Times New Roman" w:hAnsi="Times New Roman" w:cs="Times New Roman"/>
          <w:sz w:val="24"/>
          <w:szCs w:val="24"/>
        </w:rPr>
        <w:t>УУ</w:t>
      </w:r>
      <w:r w:rsidRPr="00665CB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5E32">
        <w:rPr>
          <w:rFonts w:ascii="Times New Roman" w:hAnsi="Times New Roman" w:cs="Times New Roman"/>
          <w:sz w:val="24"/>
          <w:szCs w:val="24"/>
        </w:rPr>
        <w:t>анализ объектов;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синтез как составление частей целого;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доказательство;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построение логической цепи рассуждений.</w:t>
      </w:r>
    </w:p>
    <w:p w:rsidR="002D5CFE" w:rsidRDefault="002D5CFE" w:rsidP="002D5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CBF">
        <w:rPr>
          <w:rFonts w:ascii="Times New Roman" w:hAnsi="Times New Roman" w:cs="Times New Roman"/>
          <w:sz w:val="24"/>
          <w:szCs w:val="24"/>
        </w:rPr>
        <w:t>Коммуникативные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5E32">
        <w:rPr>
          <w:rFonts w:ascii="Times New Roman" w:hAnsi="Times New Roman" w:cs="Times New Roman"/>
          <w:sz w:val="24"/>
          <w:szCs w:val="24"/>
        </w:rPr>
        <w:t>постановка вопросов;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умение выражать свои мысли  полно и точно;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разрешение конфликтов;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управление действиями партнера (оценка, коррекция).</w:t>
      </w:r>
    </w:p>
    <w:p w:rsidR="002D5CFE" w:rsidRDefault="002D5CFE" w:rsidP="002D5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CBF">
        <w:rPr>
          <w:rFonts w:ascii="Times New Roman" w:hAnsi="Times New Roman" w:cs="Times New Roman"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5E32">
        <w:rPr>
          <w:rFonts w:ascii="Times New Roman" w:hAnsi="Times New Roman" w:cs="Times New Roman"/>
          <w:sz w:val="24"/>
          <w:szCs w:val="24"/>
        </w:rPr>
        <w:t>целеполагание;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волевая саморегуляция;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прогнозирование уровня усвоения;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32">
        <w:rPr>
          <w:rFonts w:ascii="Times New Roman" w:hAnsi="Times New Roman" w:cs="Times New Roman"/>
          <w:sz w:val="24"/>
          <w:szCs w:val="24"/>
        </w:rPr>
        <w:t>оценка; коррекция.</w:t>
      </w:r>
    </w:p>
    <w:p w:rsidR="002D5CFE" w:rsidRPr="008B5E32" w:rsidRDefault="002D5CFE" w:rsidP="002D5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CBF">
        <w:rPr>
          <w:rFonts w:ascii="Times New Roman" w:hAnsi="Times New Roman" w:cs="Times New Roman"/>
          <w:sz w:val="24"/>
          <w:szCs w:val="24"/>
        </w:rPr>
        <w:t>Личностные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6E41">
        <w:rPr>
          <w:rFonts w:ascii="Times New Roman" w:hAnsi="Times New Roman" w:cs="Times New Roman"/>
          <w:sz w:val="24"/>
          <w:szCs w:val="24"/>
        </w:rPr>
        <w:t>смыслополагание</w:t>
      </w:r>
      <w:proofErr w:type="spellEnd"/>
      <w:r w:rsidRPr="00AA6E41">
        <w:rPr>
          <w:rFonts w:ascii="Times New Roman" w:hAnsi="Times New Roman" w:cs="Times New Roman"/>
          <w:sz w:val="24"/>
          <w:szCs w:val="24"/>
        </w:rPr>
        <w:t>.</w:t>
      </w:r>
    </w:p>
    <w:p w:rsidR="00D84F7D" w:rsidRPr="002D5CFE" w:rsidRDefault="00D84F7D" w:rsidP="002D5CFE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FE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882304" w:rsidRDefault="00882304" w:rsidP="008B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ГРАМОТЕ</w:t>
      </w:r>
      <w:r w:rsidR="00887EEF">
        <w:rPr>
          <w:rFonts w:ascii="Times New Roman" w:hAnsi="Times New Roman" w:cs="Times New Roman"/>
          <w:b/>
          <w:sz w:val="24"/>
          <w:szCs w:val="24"/>
        </w:rPr>
        <w:t xml:space="preserve"> 92 ч.</w:t>
      </w:r>
    </w:p>
    <w:p w:rsidR="00882304" w:rsidRDefault="00A45D40" w:rsidP="008B5E3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Добуквар</w:t>
      </w:r>
      <w:r w:rsidR="00882304" w:rsidRPr="0062188D">
        <w:rPr>
          <w:rFonts w:ascii="Times New Roman" w:hAnsi="Times New Roman" w:cs="Times New Roman"/>
          <w:b/>
          <w:color w:val="000000"/>
          <w:sz w:val="24"/>
          <w:szCs w:val="24"/>
        </w:rPr>
        <w:t>ный</w:t>
      </w:r>
      <w:proofErr w:type="spellEnd"/>
      <w:r w:rsidR="00882304" w:rsidRPr="006218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период</w:t>
      </w:r>
      <w:r w:rsidR="008823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D5CFE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8823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</w:t>
      </w:r>
      <w:r w:rsidR="002D5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D5CFE" w:rsidRPr="00603481" w:rsidRDefault="002D5CFE" w:rsidP="002D5CFE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2AE8">
        <w:rPr>
          <w:rFonts w:ascii="Times New Roman" w:hAnsi="Times New Roman" w:cs="Times New Roman"/>
          <w:sz w:val="24"/>
          <w:szCs w:val="24"/>
        </w:rPr>
        <w:t xml:space="preserve">Мой первый школьный учебник «Русская азбука». Письменная речь. </w:t>
      </w:r>
      <w:r w:rsidRPr="001152A2">
        <w:rPr>
          <w:rFonts w:ascii="Times New Roman" w:hAnsi="Times New Roman" w:cs="Times New Roman"/>
          <w:sz w:val="24"/>
          <w:szCs w:val="24"/>
        </w:rPr>
        <w:t>Предложение и слово.</w:t>
      </w:r>
      <w:r>
        <w:rPr>
          <w:rFonts w:ascii="Times New Roman" w:hAnsi="Times New Roman" w:cs="Times New Roman"/>
          <w:sz w:val="24"/>
          <w:szCs w:val="24"/>
        </w:rPr>
        <w:t xml:space="preserve"> Письменная и устная речь. Слово и слог. Слог. </w:t>
      </w:r>
      <w:r w:rsidRPr="001152A2">
        <w:rPr>
          <w:rFonts w:ascii="Times New Roman" w:hAnsi="Times New Roman" w:cs="Times New Roman"/>
          <w:sz w:val="24"/>
          <w:szCs w:val="24"/>
        </w:rPr>
        <w:t xml:space="preserve">Ударение. </w:t>
      </w:r>
      <w:r>
        <w:rPr>
          <w:rFonts w:ascii="Times New Roman" w:hAnsi="Times New Roman" w:cs="Times New Roman"/>
          <w:sz w:val="24"/>
          <w:szCs w:val="24"/>
        </w:rPr>
        <w:t xml:space="preserve">Звуки в окружающем мире и в речи. </w:t>
      </w:r>
      <w:r w:rsidRPr="00322618">
        <w:rPr>
          <w:rFonts w:ascii="Times New Roman" w:hAnsi="Times New Roman" w:cs="Times New Roman"/>
          <w:sz w:val="24"/>
          <w:szCs w:val="24"/>
        </w:rPr>
        <w:t>Гласные и согласные звуки.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A6A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 xml:space="preserve">ог-слияние. </w:t>
      </w:r>
      <w:r w:rsidRPr="00617A6A">
        <w:rPr>
          <w:rFonts w:ascii="Times New Roman" w:hAnsi="Times New Roman" w:cs="Times New Roman"/>
          <w:sz w:val="24"/>
          <w:szCs w:val="24"/>
        </w:rPr>
        <w:t xml:space="preserve">Алфавит. </w:t>
      </w:r>
      <w:r>
        <w:rPr>
          <w:rFonts w:ascii="Times New Roman" w:hAnsi="Times New Roman" w:cs="Times New Roman"/>
          <w:sz w:val="24"/>
          <w:szCs w:val="24"/>
        </w:rPr>
        <w:t>Повторение и обобщение пройденного материала. Гласные</w:t>
      </w:r>
      <w:r w:rsidRPr="00802AE8">
        <w:rPr>
          <w:rFonts w:ascii="Times New Roman" w:hAnsi="Times New Roman" w:cs="Times New Roman"/>
          <w:sz w:val="24"/>
          <w:szCs w:val="24"/>
        </w:rPr>
        <w:t xml:space="preserve"> звук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2AE8">
        <w:rPr>
          <w:rFonts w:ascii="Times New Roman" w:hAnsi="Times New Roman" w:cs="Times New Roman"/>
          <w:sz w:val="24"/>
          <w:szCs w:val="24"/>
        </w:rPr>
        <w:t xml:space="preserve"> </w:t>
      </w:r>
      <w:r w:rsidRPr="00802AE8">
        <w:rPr>
          <w:rFonts w:ascii="Times New Roman" w:hAnsi="Times New Roman" w:cs="Times New Roman"/>
          <w:b/>
          <w:sz w:val="24"/>
          <w:szCs w:val="24"/>
        </w:rPr>
        <w:t>а,</w:t>
      </w:r>
      <w:r w:rsidRPr="00802AE8">
        <w:rPr>
          <w:rFonts w:ascii="Times New Roman" w:hAnsi="Times New Roman" w:cs="Times New Roman"/>
          <w:sz w:val="24"/>
          <w:szCs w:val="24"/>
        </w:rPr>
        <w:t xml:space="preserve"> </w:t>
      </w:r>
      <w:r w:rsidRPr="00802AE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02AE8">
        <w:rPr>
          <w:rFonts w:ascii="Times New Roman" w:hAnsi="Times New Roman" w:cs="Times New Roman"/>
          <w:sz w:val="24"/>
          <w:szCs w:val="24"/>
        </w:rPr>
        <w:t xml:space="preserve"> </w:t>
      </w:r>
      <w:r w:rsidRPr="00802AE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02AE8">
        <w:rPr>
          <w:rFonts w:ascii="Times New Roman" w:hAnsi="Times New Roman" w:cs="Times New Roman"/>
          <w:sz w:val="24"/>
          <w:szCs w:val="24"/>
        </w:rPr>
        <w:t xml:space="preserve"> </w:t>
      </w:r>
      <w:r w:rsidRPr="00802AE8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02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AE8">
        <w:rPr>
          <w:rFonts w:ascii="Times New Roman" w:hAnsi="Times New Roman" w:cs="Times New Roman"/>
          <w:b/>
          <w:sz w:val="24"/>
          <w:szCs w:val="24"/>
        </w:rPr>
        <w:t>у</w:t>
      </w:r>
      <w:r w:rsidRPr="00802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AE8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02AE8">
        <w:rPr>
          <w:rFonts w:ascii="Times New Roman" w:hAnsi="Times New Roman" w:cs="Times New Roman"/>
          <w:b/>
          <w:sz w:val="24"/>
          <w:szCs w:val="24"/>
        </w:rPr>
        <w:t>А, а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802AE8">
        <w:rPr>
          <w:rFonts w:ascii="Times New Roman" w:hAnsi="Times New Roman" w:cs="Times New Roman"/>
          <w:b/>
          <w:sz w:val="24"/>
          <w:szCs w:val="24"/>
        </w:rPr>
        <w:t xml:space="preserve"> О, о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802AE8">
        <w:rPr>
          <w:rFonts w:ascii="Times New Roman" w:hAnsi="Times New Roman" w:cs="Times New Roman"/>
          <w:b/>
          <w:sz w:val="24"/>
          <w:szCs w:val="24"/>
        </w:rPr>
        <w:t>И, и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802AE8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802AE8">
        <w:rPr>
          <w:rFonts w:ascii="Times New Roman" w:hAnsi="Times New Roman" w:cs="Times New Roman"/>
          <w:b/>
          <w:sz w:val="24"/>
          <w:szCs w:val="24"/>
        </w:rPr>
        <w:t xml:space="preserve"> У, у.</w:t>
      </w:r>
    </w:p>
    <w:p w:rsidR="00004F9C" w:rsidRDefault="00004F9C" w:rsidP="008B5E32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Букварный период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D5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004F9C" w:rsidRPr="0062188D" w:rsidRDefault="002D5CFE" w:rsidP="00A45D40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Гласный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 звук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 э, 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буквы 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Е,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е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Ю, ю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Э, э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Я, я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Ё, ё.</w:t>
      </w:r>
      <w:r w:rsidR="00004F9C">
        <w:rPr>
          <w:rFonts w:ascii="Times New Roman" w:hAnsi="Times New Roman" w:cs="Times New Roman"/>
          <w:sz w:val="24"/>
          <w:szCs w:val="24"/>
        </w:rPr>
        <w:t xml:space="preserve"> Согласные звуки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b/>
          <w:sz w:val="24"/>
          <w:szCs w:val="24"/>
        </w:rPr>
        <w:t>н, н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с, с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к, к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т, т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л, л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р, р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в, в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>
        <w:rPr>
          <w:rFonts w:ascii="Times New Roman" w:hAnsi="Times New Roman" w:cs="Times New Roman"/>
          <w:sz w:val="24"/>
          <w:szCs w:val="24"/>
        </w:rPr>
        <w:t xml:space="preserve">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п, п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м, м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з,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з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б, б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д, д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г, г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ж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Й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х, х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b/>
          <w:sz w:val="24"/>
          <w:szCs w:val="24"/>
        </w:rPr>
        <w:t>ц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щ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ф, ф</w:t>
      </w:r>
      <w:r w:rsidR="00004F9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Буквы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Н, н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С,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с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К,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к</w:t>
      </w:r>
      <w:r w:rsidR="00004F9C">
        <w:rPr>
          <w:rFonts w:ascii="Times New Roman" w:hAnsi="Times New Roman" w:cs="Times New Roman"/>
          <w:b/>
          <w:sz w:val="24"/>
          <w:szCs w:val="24"/>
        </w:rPr>
        <w:t>; Т,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Л, л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Р, р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В, в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П, п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М, м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З, з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Б,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б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b/>
          <w:sz w:val="24"/>
          <w:szCs w:val="24"/>
        </w:rPr>
        <w:t>Д,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b/>
          <w:sz w:val="24"/>
          <w:szCs w:val="24"/>
        </w:rPr>
        <w:t>Г, г;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Ч, ч</w:t>
      </w:r>
      <w:r w:rsidR="00004F9C">
        <w:rPr>
          <w:rFonts w:ascii="Times New Roman" w:hAnsi="Times New Roman" w:cs="Times New Roman"/>
          <w:b/>
          <w:sz w:val="24"/>
          <w:szCs w:val="24"/>
        </w:rPr>
        <w:t>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Ж, ж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>й</w:t>
      </w:r>
      <w:r w:rsidR="00004F9C">
        <w:rPr>
          <w:rFonts w:ascii="Times New Roman" w:hAnsi="Times New Roman" w:cs="Times New Roman"/>
          <w:b/>
          <w:sz w:val="24"/>
          <w:szCs w:val="24"/>
        </w:rPr>
        <w:t>; Х, х;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Ц, ц Щ, щ</w:t>
      </w:r>
      <w:r w:rsidR="00004F9C">
        <w:rPr>
          <w:rFonts w:ascii="Times New Roman" w:hAnsi="Times New Roman" w:cs="Times New Roman"/>
          <w:b/>
          <w:sz w:val="24"/>
          <w:szCs w:val="24"/>
        </w:rPr>
        <w:t xml:space="preserve"> Ф, ф</w:t>
      </w:r>
      <w:r w:rsidR="00004F9C">
        <w:rPr>
          <w:rFonts w:ascii="Times New Roman" w:hAnsi="Times New Roman" w:cs="Times New Roman"/>
          <w:sz w:val="24"/>
          <w:szCs w:val="24"/>
        </w:rPr>
        <w:t>; б</w:t>
      </w:r>
      <w:r w:rsidR="00004F9C" w:rsidRPr="0062188D">
        <w:rPr>
          <w:rFonts w:ascii="Times New Roman" w:hAnsi="Times New Roman" w:cs="Times New Roman"/>
          <w:sz w:val="24"/>
          <w:szCs w:val="24"/>
        </w:rPr>
        <w:t>укв</w:t>
      </w:r>
      <w:r w:rsidR="00004F9C">
        <w:rPr>
          <w:rFonts w:ascii="Times New Roman" w:hAnsi="Times New Roman" w:cs="Times New Roman"/>
          <w:sz w:val="24"/>
          <w:szCs w:val="24"/>
        </w:rPr>
        <w:t>ы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b/>
          <w:sz w:val="24"/>
          <w:szCs w:val="24"/>
        </w:rPr>
        <w:t>ъ и ь</w:t>
      </w:r>
      <w:r w:rsidR="00004F9C" w:rsidRPr="00621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9C" w:rsidRPr="0062188D">
        <w:rPr>
          <w:rFonts w:ascii="Times New Roman" w:hAnsi="Times New Roman" w:cs="Times New Roman"/>
          <w:sz w:val="24"/>
          <w:szCs w:val="24"/>
        </w:rPr>
        <w:t xml:space="preserve">знак. </w:t>
      </w:r>
      <w:r w:rsidR="00A45D40">
        <w:rPr>
          <w:rFonts w:ascii="Times New Roman" w:hAnsi="Times New Roman" w:cs="Times New Roman"/>
          <w:sz w:val="24"/>
          <w:szCs w:val="24"/>
        </w:rPr>
        <w:t>В. Орлов «А я уже могу писать», Л.Н. Толстой «Правда всего дороже».</w:t>
      </w:r>
      <w:r w:rsidR="00A45D40" w:rsidRPr="001E58D7">
        <w:rPr>
          <w:rFonts w:ascii="Times New Roman" w:hAnsi="Times New Roman" w:cs="Times New Roman"/>
          <w:sz w:val="24"/>
          <w:szCs w:val="24"/>
        </w:rPr>
        <w:t xml:space="preserve"> Л.Н.Толстой «Три калача и одна баранка», К.Льдов «Господин учитель «Жук»</w:t>
      </w:r>
      <w:r w:rsidR="00A45D40">
        <w:rPr>
          <w:rFonts w:ascii="Times New Roman" w:hAnsi="Times New Roman" w:cs="Times New Roman"/>
          <w:sz w:val="24"/>
          <w:szCs w:val="24"/>
        </w:rPr>
        <w:t>.</w:t>
      </w:r>
      <w:r w:rsidR="00A45D40" w:rsidRPr="001E58D7">
        <w:rPr>
          <w:rFonts w:ascii="Times New Roman" w:hAnsi="Times New Roman" w:cs="Times New Roman"/>
          <w:sz w:val="24"/>
          <w:szCs w:val="24"/>
        </w:rPr>
        <w:t xml:space="preserve"> Ю.Коваль «Метели», И.Суриков «Зима»</w:t>
      </w:r>
      <w:r w:rsidR="00A45D40">
        <w:rPr>
          <w:rFonts w:ascii="Times New Roman" w:hAnsi="Times New Roman" w:cs="Times New Roman"/>
          <w:sz w:val="24"/>
          <w:szCs w:val="24"/>
        </w:rPr>
        <w:t>.</w:t>
      </w:r>
    </w:p>
    <w:p w:rsidR="00882304" w:rsidRDefault="00882304" w:rsidP="008B5E32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2188D">
        <w:rPr>
          <w:rFonts w:ascii="Times New Roman" w:hAnsi="Times New Roman" w:cs="Times New Roman"/>
          <w:b/>
          <w:color w:val="000000"/>
          <w:sz w:val="24"/>
          <w:szCs w:val="24"/>
        </w:rPr>
        <w:t>Послебукварный</w:t>
      </w:r>
      <w:proofErr w:type="spellEnd"/>
      <w:r w:rsidRPr="006218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период</w:t>
      </w:r>
      <w:r w:rsidR="002D5CFE">
        <w:rPr>
          <w:rFonts w:ascii="Times New Roman" w:hAnsi="Times New Roman" w:cs="Times New Roman"/>
          <w:b/>
          <w:color w:val="000000"/>
          <w:sz w:val="24"/>
          <w:szCs w:val="24"/>
        </w:rPr>
        <w:t>. 16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</w:t>
      </w:r>
    </w:p>
    <w:p w:rsidR="00A45D40" w:rsidRDefault="00A45D40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хорошо уметь читать: </w:t>
      </w:r>
      <w:r w:rsidRPr="00776242">
        <w:rPr>
          <w:rFonts w:ascii="Times New Roman" w:hAnsi="Times New Roman" w:cs="Times New Roman"/>
          <w:sz w:val="24"/>
          <w:szCs w:val="24"/>
        </w:rPr>
        <w:t>С.Я.Маршак «</w:t>
      </w:r>
      <w:r>
        <w:rPr>
          <w:rFonts w:ascii="Times New Roman" w:hAnsi="Times New Roman" w:cs="Times New Roman"/>
          <w:sz w:val="24"/>
          <w:szCs w:val="24"/>
        </w:rPr>
        <w:t>Ты эти буквы заучи</w:t>
      </w:r>
      <w:r w:rsidRPr="0077624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76242">
        <w:rPr>
          <w:rFonts w:ascii="Times New Roman" w:hAnsi="Times New Roman" w:cs="Times New Roman"/>
          <w:sz w:val="24"/>
          <w:szCs w:val="24"/>
        </w:rPr>
        <w:t>В.Берестов</w:t>
      </w:r>
      <w:proofErr w:type="spellEnd"/>
      <w:r w:rsidRPr="007762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6242">
        <w:rPr>
          <w:rFonts w:ascii="Times New Roman" w:hAnsi="Times New Roman" w:cs="Times New Roman"/>
          <w:sz w:val="24"/>
          <w:szCs w:val="24"/>
        </w:rPr>
        <w:t>Читалочка</w:t>
      </w:r>
      <w:proofErr w:type="spellEnd"/>
      <w:r w:rsidRPr="007762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242"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 w:rsidRPr="00776242">
        <w:rPr>
          <w:rFonts w:ascii="Times New Roman" w:hAnsi="Times New Roman" w:cs="Times New Roman"/>
          <w:sz w:val="24"/>
          <w:szCs w:val="24"/>
        </w:rPr>
        <w:t xml:space="preserve"> «Как мальчик Женя научился говорить букву «Р».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471">
        <w:rPr>
          <w:rFonts w:ascii="Times New Roman" w:hAnsi="Times New Roman" w:cs="Times New Roman"/>
          <w:sz w:val="24"/>
          <w:szCs w:val="24"/>
        </w:rPr>
        <w:t xml:space="preserve">Одна у человека родная мать – одна у него и </w:t>
      </w:r>
      <w:r w:rsidRPr="00DF1471">
        <w:rPr>
          <w:rFonts w:ascii="Times New Roman" w:hAnsi="Times New Roman" w:cs="Times New Roman"/>
          <w:sz w:val="24"/>
          <w:szCs w:val="24"/>
        </w:rPr>
        <w:lastRenderedPageBreak/>
        <w:t>Родина.</w:t>
      </w:r>
      <w:r>
        <w:rPr>
          <w:rFonts w:ascii="Times New Roman" w:hAnsi="Times New Roman" w:cs="Times New Roman"/>
          <w:sz w:val="24"/>
          <w:szCs w:val="24"/>
        </w:rPr>
        <w:t xml:space="preserve"> К.Д.Ушинский «Наше Отечество». </w:t>
      </w:r>
      <w:r w:rsidRPr="00DF1471">
        <w:rPr>
          <w:rFonts w:ascii="Times New Roman" w:hAnsi="Times New Roman" w:cs="Times New Roman"/>
          <w:sz w:val="24"/>
          <w:szCs w:val="24"/>
        </w:rPr>
        <w:t>История славянской азбуки.</w:t>
      </w:r>
      <w:r>
        <w:rPr>
          <w:rFonts w:ascii="Times New Roman" w:hAnsi="Times New Roman" w:cs="Times New Roman"/>
          <w:sz w:val="24"/>
          <w:szCs w:val="24"/>
        </w:rPr>
        <w:t xml:space="preserve"> В. Крупин «</w:t>
      </w:r>
      <w:r w:rsidRPr="00776242">
        <w:rPr>
          <w:rFonts w:ascii="Times New Roman" w:hAnsi="Times New Roman" w:cs="Times New Roman"/>
          <w:sz w:val="24"/>
          <w:szCs w:val="24"/>
        </w:rPr>
        <w:t>Первоучители словенские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DF1471">
        <w:rPr>
          <w:rFonts w:ascii="Times New Roman" w:hAnsi="Times New Roman" w:cs="Times New Roman"/>
          <w:sz w:val="24"/>
          <w:szCs w:val="24"/>
        </w:rPr>
        <w:t>История создания первого букваря.</w:t>
      </w:r>
      <w:r>
        <w:rPr>
          <w:rFonts w:ascii="Times New Roman" w:hAnsi="Times New Roman" w:cs="Times New Roman"/>
          <w:sz w:val="24"/>
          <w:szCs w:val="24"/>
        </w:rPr>
        <w:t xml:space="preserve"> В. Крупин «</w:t>
      </w:r>
      <w:r w:rsidRPr="00776242">
        <w:rPr>
          <w:rFonts w:ascii="Times New Roman" w:hAnsi="Times New Roman" w:cs="Times New Roman"/>
          <w:sz w:val="24"/>
          <w:szCs w:val="24"/>
        </w:rPr>
        <w:t>Первый букварь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776242">
        <w:rPr>
          <w:rFonts w:ascii="Times New Roman" w:hAnsi="Times New Roman" w:cs="Times New Roman"/>
          <w:sz w:val="24"/>
          <w:szCs w:val="24"/>
        </w:rPr>
        <w:t>А.С.</w:t>
      </w:r>
      <w:r>
        <w:rPr>
          <w:rFonts w:ascii="Times New Roman" w:hAnsi="Times New Roman" w:cs="Times New Roman"/>
          <w:sz w:val="24"/>
          <w:szCs w:val="24"/>
        </w:rPr>
        <w:t xml:space="preserve">Пушкин «Только месяц показался». </w:t>
      </w:r>
      <w:r w:rsidRPr="00776242">
        <w:rPr>
          <w:rFonts w:ascii="Times New Roman" w:hAnsi="Times New Roman" w:cs="Times New Roman"/>
          <w:sz w:val="24"/>
          <w:szCs w:val="24"/>
        </w:rPr>
        <w:t>Л.Н.Толстой и К.Д.Ушинский. О детях.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242">
        <w:rPr>
          <w:rFonts w:ascii="Times New Roman" w:hAnsi="Times New Roman" w:cs="Times New Roman"/>
          <w:sz w:val="24"/>
          <w:szCs w:val="24"/>
        </w:rPr>
        <w:t>К.И.Чуковский «У меня зазвонил телефон»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47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F14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242">
        <w:rPr>
          <w:rFonts w:ascii="Times New Roman" w:hAnsi="Times New Roman" w:cs="Times New Roman"/>
          <w:sz w:val="24"/>
          <w:szCs w:val="24"/>
        </w:rPr>
        <w:t>К.И.Чуковский</w:t>
      </w:r>
      <w:r>
        <w:rPr>
          <w:rFonts w:ascii="Times New Roman" w:hAnsi="Times New Roman" w:cs="Times New Roman"/>
          <w:sz w:val="24"/>
          <w:szCs w:val="24"/>
        </w:rPr>
        <w:t xml:space="preserve"> «Путаница».</w:t>
      </w:r>
      <w:r>
        <w:rPr>
          <w:sz w:val="28"/>
          <w:szCs w:val="28"/>
        </w:rPr>
        <w:t xml:space="preserve"> </w:t>
      </w:r>
      <w:r w:rsidRPr="00881BC3">
        <w:rPr>
          <w:rFonts w:ascii="Times New Roman" w:hAnsi="Times New Roman" w:cs="Times New Roman"/>
          <w:sz w:val="24"/>
          <w:szCs w:val="24"/>
        </w:rPr>
        <w:t>Особенности стихотворений-небылиц.</w:t>
      </w:r>
      <w:r>
        <w:rPr>
          <w:rFonts w:ascii="Times New Roman" w:hAnsi="Times New Roman" w:cs="Times New Roman"/>
          <w:sz w:val="24"/>
          <w:szCs w:val="24"/>
        </w:rPr>
        <w:t xml:space="preserve"> В.В.Бианки «Первая охота». </w:t>
      </w:r>
      <w:r w:rsidRPr="0077624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.Я.Маршак Угомон», «Дважды два». </w:t>
      </w:r>
      <w:r w:rsidRPr="00776242">
        <w:rPr>
          <w:rFonts w:ascii="Times New Roman" w:hAnsi="Times New Roman" w:cs="Times New Roman"/>
          <w:sz w:val="24"/>
          <w:szCs w:val="24"/>
        </w:rPr>
        <w:t>М.М.Пришвин «Предмайское утро», «Глоток молока».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242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776242">
        <w:rPr>
          <w:rFonts w:ascii="Times New Roman" w:hAnsi="Times New Roman" w:cs="Times New Roman"/>
          <w:sz w:val="24"/>
          <w:szCs w:val="24"/>
        </w:rPr>
        <w:t xml:space="preserve"> «Помощница», «Игра в слова», «Зайка»</w:t>
      </w:r>
      <w:r>
        <w:rPr>
          <w:rFonts w:ascii="Times New Roman" w:hAnsi="Times New Roman" w:cs="Times New Roman"/>
          <w:sz w:val="24"/>
          <w:szCs w:val="24"/>
        </w:rPr>
        <w:t xml:space="preserve">. С. </w:t>
      </w:r>
      <w:r w:rsidRPr="00776242">
        <w:rPr>
          <w:rFonts w:ascii="Times New Roman" w:hAnsi="Times New Roman" w:cs="Times New Roman"/>
          <w:sz w:val="24"/>
          <w:szCs w:val="24"/>
        </w:rPr>
        <w:t xml:space="preserve">Михалков «Котята»,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7762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Два и три</w:t>
      </w:r>
      <w:r w:rsidRPr="007762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242">
        <w:rPr>
          <w:rFonts w:ascii="Times New Roman" w:hAnsi="Times New Roman" w:cs="Times New Roman"/>
          <w:sz w:val="24"/>
          <w:szCs w:val="24"/>
        </w:rPr>
        <w:t xml:space="preserve"> В. </w:t>
      </w:r>
      <w:r>
        <w:rPr>
          <w:rFonts w:ascii="Times New Roman" w:hAnsi="Times New Roman" w:cs="Times New Roman"/>
          <w:sz w:val="24"/>
          <w:szCs w:val="24"/>
        </w:rPr>
        <w:t xml:space="preserve">Берестов «Пёсья песня», «Прощание с другом». </w:t>
      </w:r>
    </w:p>
    <w:p w:rsidR="00A45D40" w:rsidRDefault="00A45D40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D40">
        <w:rPr>
          <w:rFonts w:ascii="Times New Roman" w:hAnsi="Times New Roman" w:cs="Times New Roman"/>
          <w:b/>
          <w:sz w:val="24"/>
          <w:szCs w:val="24"/>
        </w:rPr>
        <w:t>Резерв:</w:t>
      </w:r>
      <w:r>
        <w:rPr>
          <w:rFonts w:ascii="Times New Roman" w:hAnsi="Times New Roman" w:cs="Times New Roman"/>
          <w:sz w:val="24"/>
          <w:szCs w:val="24"/>
        </w:rPr>
        <w:t xml:space="preserve"> 9 ч.</w:t>
      </w:r>
      <w:r w:rsidR="00887EEF">
        <w:rPr>
          <w:rFonts w:ascii="Times New Roman" w:hAnsi="Times New Roman" w:cs="Times New Roman"/>
          <w:sz w:val="24"/>
          <w:szCs w:val="24"/>
        </w:rPr>
        <w:t xml:space="preserve"> Повторение изученного.</w:t>
      </w:r>
    </w:p>
    <w:p w:rsidR="00882304" w:rsidRDefault="00882304" w:rsidP="008B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887EEF">
        <w:rPr>
          <w:rFonts w:ascii="Times New Roman" w:hAnsi="Times New Roman" w:cs="Times New Roman"/>
          <w:b/>
          <w:sz w:val="24"/>
          <w:szCs w:val="24"/>
        </w:rPr>
        <w:t xml:space="preserve"> 40 ч.</w:t>
      </w:r>
    </w:p>
    <w:p w:rsidR="002919AE" w:rsidRPr="002919AE" w:rsidRDefault="002919AE" w:rsidP="008B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1ч. </w:t>
      </w:r>
      <w:r w:rsidRPr="002919AE">
        <w:rPr>
          <w:rFonts w:ascii="Times New Roman" w:hAnsi="Times New Roman" w:cs="Times New Roman"/>
          <w:sz w:val="24"/>
          <w:szCs w:val="24"/>
        </w:rPr>
        <w:t>Знакомство с учебником по литературному чтению.</w:t>
      </w:r>
    </w:p>
    <w:p w:rsidR="00882304" w:rsidRDefault="00882304" w:rsidP="008B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8D">
        <w:rPr>
          <w:rFonts w:ascii="Times New Roman" w:hAnsi="Times New Roman" w:cs="Times New Roman"/>
          <w:b/>
          <w:sz w:val="24"/>
          <w:szCs w:val="24"/>
        </w:rPr>
        <w:t>Жили – были буквы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19A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882304" w:rsidRPr="003E5E9E" w:rsidRDefault="002919AE" w:rsidP="008B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32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20">
        <w:rPr>
          <w:rFonts w:ascii="Times New Roman" w:hAnsi="Times New Roman" w:cs="Times New Roman"/>
          <w:sz w:val="24"/>
          <w:szCs w:val="24"/>
        </w:rPr>
        <w:t>Данько «Загадочные буквы».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20">
        <w:rPr>
          <w:rFonts w:ascii="Times New Roman" w:hAnsi="Times New Roman" w:cs="Times New Roman"/>
          <w:sz w:val="24"/>
          <w:szCs w:val="24"/>
        </w:rPr>
        <w:t>Токмаков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320">
        <w:rPr>
          <w:rFonts w:ascii="Times New Roman" w:hAnsi="Times New Roman" w:cs="Times New Roman"/>
          <w:sz w:val="24"/>
          <w:szCs w:val="24"/>
        </w:rPr>
        <w:t xml:space="preserve"> «Аля, </w:t>
      </w:r>
      <w:proofErr w:type="spellStart"/>
      <w:r w:rsidRPr="00FF0320">
        <w:rPr>
          <w:rFonts w:ascii="Times New Roman" w:hAnsi="Times New Roman" w:cs="Times New Roman"/>
          <w:sz w:val="24"/>
          <w:szCs w:val="24"/>
        </w:rPr>
        <w:t>Кляксич</w:t>
      </w:r>
      <w:proofErr w:type="spellEnd"/>
      <w:r w:rsidRPr="00FF0320">
        <w:rPr>
          <w:rFonts w:ascii="Times New Roman" w:hAnsi="Times New Roman" w:cs="Times New Roman"/>
          <w:sz w:val="24"/>
          <w:szCs w:val="24"/>
        </w:rPr>
        <w:t xml:space="preserve"> и буква А».</w:t>
      </w:r>
      <w:r>
        <w:rPr>
          <w:rFonts w:ascii="Times New Roman" w:hAnsi="Times New Roman" w:cs="Times New Roman"/>
          <w:sz w:val="24"/>
          <w:szCs w:val="24"/>
        </w:rPr>
        <w:t xml:space="preserve"> Разноцветные страницы: Т. Павлова «Говорю я детям», В. Лунин «Шорох», Ф. Бобылев «Хохотала звонко Мила». </w:t>
      </w:r>
      <w:r w:rsidRPr="00FF0320">
        <w:rPr>
          <w:rFonts w:ascii="Times New Roman" w:hAnsi="Times New Roman" w:cs="Times New Roman"/>
          <w:sz w:val="24"/>
          <w:szCs w:val="24"/>
        </w:rPr>
        <w:t>С.Чёрный «Живая азбука». Ф.Кривин «Почему «А» поёт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FF0320">
        <w:rPr>
          <w:rFonts w:ascii="Times New Roman" w:hAnsi="Times New Roman" w:cs="Times New Roman"/>
          <w:sz w:val="24"/>
          <w:szCs w:val="24"/>
        </w:rPr>
        <w:t>, а «Б» нет»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6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320">
        <w:rPr>
          <w:rFonts w:ascii="Times New Roman" w:hAnsi="Times New Roman" w:cs="Times New Roman"/>
          <w:sz w:val="24"/>
          <w:szCs w:val="24"/>
        </w:rPr>
        <w:t>Г.Сапкир</w:t>
      </w:r>
      <w:proofErr w:type="spellEnd"/>
      <w:r w:rsidRPr="00FF0320">
        <w:rPr>
          <w:rFonts w:ascii="Times New Roman" w:hAnsi="Times New Roman" w:cs="Times New Roman"/>
          <w:sz w:val="24"/>
          <w:szCs w:val="24"/>
        </w:rPr>
        <w:t xml:space="preserve"> «Про медведя»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6D24">
        <w:rPr>
          <w:rFonts w:ascii="Times New Roman" w:hAnsi="Times New Roman" w:cs="Times New Roman"/>
          <w:sz w:val="24"/>
          <w:szCs w:val="24"/>
        </w:rPr>
        <w:t xml:space="preserve"> Проект «Создаём «Город букв».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320">
        <w:rPr>
          <w:rFonts w:ascii="Times New Roman" w:hAnsi="Times New Roman" w:cs="Times New Roman"/>
          <w:sz w:val="24"/>
          <w:szCs w:val="24"/>
        </w:rPr>
        <w:t>М.Бородицкая</w:t>
      </w:r>
      <w:proofErr w:type="spellEnd"/>
      <w:r w:rsidRPr="00FF0320">
        <w:rPr>
          <w:rFonts w:ascii="Times New Roman" w:hAnsi="Times New Roman" w:cs="Times New Roman"/>
          <w:sz w:val="24"/>
          <w:szCs w:val="24"/>
        </w:rPr>
        <w:t xml:space="preserve"> «Разговор с пчелой»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320">
        <w:rPr>
          <w:rFonts w:ascii="Times New Roman" w:hAnsi="Times New Roman" w:cs="Times New Roman"/>
          <w:sz w:val="24"/>
          <w:szCs w:val="24"/>
        </w:rPr>
        <w:t>И.Гамазкова</w:t>
      </w:r>
      <w:proofErr w:type="spellEnd"/>
      <w:r w:rsidRPr="00FF0320">
        <w:rPr>
          <w:rFonts w:ascii="Times New Roman" w:hAnsi="Times New Roman" w:cs="Times New Roman"/>
          <w:sz w:val="24"/>
          <w:szCs w:val="24"/>
        </w:rPr>
        <w:t xml:space="preserve"> «Кто как кричит?»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320">
        <w:rPr>
          <w:rFonts w:ascii="Times New Roman" w:hAnsi="Times New Roman" w:cs="Times New Roman"/>
          <w:sz w:val="24"/>
          <w:szCs w:val="24"/>
        </w:rPr>
        <w:t>И.Гамазкова</w:t>
      </w:r>
      <w:proofErr w:type="spellEnd"/>
      <w:r w:rsidRPr="00FF0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320">
        <w:rPr>
          <w:rFonts w:ascii="Times New Roman" w:hAnsi="Times New Roman" w:cs="Times New Roman"/>
          <w:sz w:val="24"/>
          <w:szCs w:val="24"/>
        </w:rPr>
        <w:t>Е.Григорьева</w:t>
      </w:r>
      <w:proofErr w:type="spellEnd"/>
      <w:r w:rsidRPr="00FF0320">
        <w:rPr>
          <w:rFonts w:ascii="Times New Roman" w:hAnsi="Times New Roman" w:cs="Times New Roman"/>
          <w:sz w:val="24"/>
          <w:szCs w:val="24"/>
        </w:rPr>
        <w:t xml:space="preserve"> «Живая азбука». С.Маршак «Автобус №26»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0320">
        <w:rPr>
          <w:rFonts w:ascii="Times New Roman" w:hAnsi="Times New Roman" w:cs="Times New Roman"/>
          <w:sz w:val="24"/>
          <w:szCs w:val="24"/>
        </w:rPr>
        <w:t>Из старинных книг.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304">
        <w:rPr>
          <w:rFonts w:ascii="Times New Roman" w:hAnsi="Times New Roman" w:cs="Times New Roman"/>
          <w:b/>
          <w:sz w:val="24"/>
          <w:szCs w:val="24"/>
        </w:rPr>
        <w:t>Загадки. Сказки.</w:t>
      </w:r>
      <w:r w:rsidR="00882304" w:rsidRPr="0062188D">
        <w:rPr>
          <w:rFonts w:ascii="Times New Roman" w:hAnsi="Times New Roman" w:cs="Times New Roman"/>
          <w:b/>
          <w:sz w:val="24"/>
          <w:szCs w:val="24"/>
        </w:rPr>
        <w:t xml:space="preserve"> Небылицы</w:t>
      </w:r>
      <w:r w:rsidR="00882304" w:rsidRPr="003E5E9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82304" w:rsidRPr="003E5E9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2919AE" w:rsidRPr="000F3AA6" w:rsidRDefault="002919AE" w:rsidP="0029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A6">
        <w:rPr>
          <w:rFonts w:ascii="Times New Roman" w:hAnsi="Times New Roman" w:cs="Times New Roman"/>
          <w:sz w:val="24"/>
          <w:szCs w:val="24"/>
        </w:rPr>
        <w:t>Русская народная сказка «Курочка Ряба». Е. Чарушин «Теремок».</w:t>
      </w:r>
      <w:r w:rsidRPr="00E413FF">
        <w:rPr>
          <w:rFonts w:ascii="Times New Roman" w:hAnsi="Times New Roman" w:cs="Times New Roman"/>
          <w:sz w:val="24"/>
          <w:szCs w:val="24"/>
        </w:rPr>
        <w:t xml:space="preserve"> </w:t>
      </w:r>
      <w:r w:rsidRPr="000F3AA6">
        <w:rPr>
          <w:rFonts w:ascii="Times New Roman" w:hAnsi="Times New Roman" w:cs="Times New Roman"/>
          <w:sz w:val="24"/>
          <w:szCs w:val="24"/>
        </w:rPr>
        <w:t>Русская народная сказка «Рукавичка»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3AA6">
        <w:rPr>
          <w:rFonts w:ascii="Times New Roman" w:hAnsi="Times New Roman" w:cs="Times New Roman"/>
          <w:sz w:val="24"/>
          <w:szCs w:val="24"/>
        </w:rPr>
        <w:t>Загадки. Песенки. Потешки. Небылицы.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A6">
        <w:rPr>
          <w:rFonts w:ascii="Times New Roman" w:hAnsi="Times New Roman" w:cs="Times New Roman"/>
          <w:sz w:val="24"/>
          <w:szCs w:val="24"/>
        </w:rPr>
        <w:t xml:space="preserve">Рифмы Матушки Гусыни. Король </w:t>
      </w:r>
      <w:proofErr w:type="spellStart"/>
      <w:r w:rsidRPr="000F3AA6">
        <w:rPr>
          <w:rFonts w:ascii="Times New Roman" w:hAnsi="Times New Roman" w:cs="Times New Roman"/>
          <w:sz w:val="24"/>
          <w:szCs w:val="24"/>
        </w:rPr>
        <w:t>Пипин</w:t>
      </w:r>
      <w:proofErr w:type="spellEnd"/>
      <w:r w:rsidRPr="000F3AA6">
        <w:rPr>
          <w:rFonts w:ascii="Times New Roman" w:hAnsi="Times New Roman" w:cs="Times New Roman"/>
          <w:sz w:val="24"/>
          <w:szCs w:val="24"/>
        </w:rPr>
        <w:t>. Дом, который построил Джек.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A6">
        <w:rPr>
          <w:rFonts w:ascii="Times New Roman" w:hAnsi="Times New Roman" w:cs="Times New Roman"/>
          <w:sz w:val="24"/>
          <w:szCs w:val="24"/>
        </w:rPr>
        <w:t>А.С.Пушкин «Сказка о царе Салтане…»</w:t>
      </w:r>
      <w:r>
        <w:rPr>
          <w:rFonts w:ascii="Times New Roman" w:hAnsi="Times New Roman" w:cs="Times New Roman"/>
          <w:sz w:val="24"/>
          <w:szCs w:val="24"/>
        </w:rPr>
        <w:t>. Из старинных книг:</w:t>
      </w:r>
      <w:r w:rsidRPr="000F3AA6">
        <w:rPr>
          <w:rFonts w:ascii="Times New Roman" w:hAnsi="Times New Roman" w:cs="Times New Roman"/>
          <w:sz w:val="24"/>
          <w:szCs w:val="24"/>
        </w:rPr>
        <w:t xml:space="preserve"> К.Ушинский «Гусь и Журавль»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AA6">
        <w:rPr>
          <w:rFonts w:ascii="Times New Roman" w:hAnsi="Times New Roman" w:cs="Times New Roman"/>
          <w:sz w:val="24"/>
          <w:szCs w:val="24"/>
        </w:rPr>
        <w:t>Л.Толстой «Зайцы и лягушки».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A6">
        <w:rPr>
          <w:rFonts w:ascii="Times New Roman" w:hAnsi="Times New Roman" w:cs="Times New Roman"/>
          <w:sz w:val="24"/>
          <w:szCs w:val="24"/>
        </w:rPr>
        <w:t>Русская народная сказка «Петух и собака»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04" w:rsidRDefault="00882304" w:rsidP="008B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8D">
        <w:rPr>
          <w:rFonts w:ascii="Times New Roman" w:hAnsi="Times New Roman" w:cs="Times New Roman"/>
          <w:b/>
          <w:sz w:val="24"/>
          <w:szCs w:val="24"/>
        </w:rPr>
        <w:t>Апрель, апрель! Звенит капель…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9A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2919AE" w:rsidRPr="00291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9AE" w:rsidRPr="00E83C01" w:rsidRDefault="002919AE" w:rsidP="0029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01">
        <w:rPr>
          <w:rFonts w:ascii="Times New Roman" w:hAnsi="Times New Roman" w:cs="Times New Roman"/>
          <w:sz w:val="24"/>
          <w:szCs w:val="24"/>
        </w:rPr>
        <w:t>А.Майков «Ласточка примчалась…»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3C01">
        <w:rPr>
          <w:rFonts w:ascii="Times New Roman" w:hAnsi="Times New Roman" w:cs="Times New Roman"/>
          <w:sz w:val="24"/>
          <w:szCs w:val="24"/>
        </w:rPr>
        <w:t>А.Блещеев</w:t>
      </w:r>
      <w:proofErr w:type="spellEnd"/>
      <w:r w:rsidRPr="00E83C01">
        <w:rPr>
          <w:rFonts w:ascii="Times New Roman" w:hAnsi="Times New Roman" w:cs="Times New Roman"/>
          <w:sz w:val="24"/>
          <w:szCs w:val="24"/>
        </w:rPr>
        <w:t xml:space="preserve"> «Травка зеленеет…»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C01">
        <w:rPr>
          <w:rFonts w:ascii="Times New Roman" w:hAnsi="Times New Roman" w:cs="Times New Roman"/>
          <w:sz w:val="24"/>
          <w:szCs w:val="24"/>
        </w:rPr>
        <w:t>А.Майков «Весна»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C01">
        <w:rPr>
          <w:rFonts w:ascii="Times New Roman" w:hAnsi="Times New Roman" w:cs="Times New Roman"/>
          <w:sz w:val="24"/>
          <w:szCs w:val="24"/>
        </w:rPr>
        <w:t>Т.Белозёров «Подснежники»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3C01">
        <w:rPr>
          <w:rFonts w:ascii="Times New Roman" w:hAnsi="Times New Roman" w:cs="Times New Roman"/>
          <w:sz w:val="24"/>
          <w:szCs w:val="24"/>
        </w:rPr>
        <w:t xml:space="preserve"> С.Маршак «Апрель»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C01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C01">
        <w:rPr>
          <w:rFonts w:ascii="Times New Roman" w:hAnsi="Times New Roman" w:cs="Times New Roman"/>
          <w:sz w:val="24"/>
          <w:szCs w:val="24"/>
        </w:rPr>
        <w:t>Токмакова «Ручей»</w:t>
      </w:r>
      <w:r>
        <w:rPr>
          <w:rFonts w:ascii="Times New Roman" w:hAnsi="Times New Roman" w:cs="Times New Roman"/>
          <w:sz w:val="24"/>
          <w:szCs w:val="24"/>
        </w:rPr>
        <w:t>, «К нам весна шагает».</w:t>
      </w:r>
      <w:r w:rsidRPr="00E83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01">
        <w:rPr>
          <w:rFonts w:ascii="Times New Roman" w:hAnsi="Times New Roman" w:cs="Times New Roman"/>
          <w:sz w:val="24"/>
          <w:szCs w:val="24"/>
        </w:rPr>
        <w:t>Л.Ульяницкая</w:t>
      </w:r>
      <w:proofErr w:type="spellEnd"/>
      <w:r w:rsidRPr="00E83C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Фонарик». </w:t>
      </w:r>
      <w:r w:rsidRPr="00E83C01">
        <w:rPr>
          <w:rFonts w:ascii="Times New Roman" w:hAnsi="Times New Roman" w:cs="Times New Roman"/>
          <w:sz w:val="24"/>
          <w:szCs w:val="24"/>
        </w:rPr>
        <w:t>Л.Яхнин «У дорожки».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C01">
        <w:rPr>
          <w:rFonts w:ascii="Times New Roman" w:hAnsi="Times New Roman" w:cs="Times New Roman"/>
          <w:sz w:val="24"/>
          <w:szCs w:val="24"/>
        </w:rPr>
        <w:t>Трутнева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C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Голубые, синие небо и ручьи</w:t>
      </w:r>
      <w:r w:rsidRPr="00E83C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28D5">
        <w:rPr>
          <w:rFonts w:ascii="Times New Roman" w:hAnsi="Times New Roman" w:cs="Times New Roman"/>
          <w:sz w:val="24"/>
          <w:szCs w:val="24"/>
        </w:rPr>
        <w:t>Проект «Составляем азбуку загадок».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C0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C01">
        <w:rPr>
          <w:rFonts w:ascii="Times New Roman" w:hAnsi="Times New Roman" w:cs="Times New Roman"/>
          <w:sz w:val="24"/>
          <w:szCs w:val="24"/>
        </w:rPr>
        <w:t>Берестов «Воробушки»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C01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C01">
        <w:rPr>
          <w:rFonts w:ascii="Times New Roman" w:hAnsi="Times New Roman" w:cs="Times New Roman"/>
          <w:sz w:val="24"/>
          <w:szCs w:val="24"/>
        </w:rPr>
        <w:t>Сеф «Чудо»</w:t>
      </w:r>
      <w:r>
        <w:rPr>
          <w:rFonts w:ascii="Times New Roman" w:hAnsi="Times New Roman" w:cs="Times New Roman"/>
          <w:sz w:val="24"/>
          <w:szCs w:val="24"/>
        </w:rPr>
        <w:t>. Из старинных книг:</w:t>
      </w:r>
      <w:r w:rsidRPr="00E83C01">
        <w:rPr>
          <w:rFonts w:ascii="Times New Roman" w:hAnsi="Times New Roman" w:cs="Times New Roman"/>
          <w:sz w:val="24"/>
          <w:szCs w:val="24"/>
        </w:rPr>
        <w:t xml:space="preserve"> А.Майков «Христос Воскрес»</w:t>
      </w:r>
      <w:r>
        <w:rPr>
          <w:rFonts w:ascii="Times New Roman" w:hAnsi="Times New Roman" w:cs="Times New Roman"/>
          <w:sz w:val="24"/>
          <w:szCs w:val="24"/>
        </w:rPr>
        <w:t xml:space="preserve">, пословицы. Разноцветные страницы: В. Лунин «Тень». </w:t>
      </w:r>
    </w:p>
    <w:p w:rsidR="00882304" w:rsidRDefault="00882304" w:rsidP="008B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8D">
        <w:rPr>
          <w:rFonts w:ascii="Times New Roman" w:hAnsi="Times New Roman" w:cs="Times New Roman"/>
          <w:b/>
          <w:sz w:val="24"/>
          <w:szCs w:val="24"/>
        </w:rPr>
        <w:t>И в шутку и всерьёз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19AE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ч.</w:t>
      </w:r>
      <w:r w:rsidR="002919AE" w:rsidRPr="00291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9AE" w:rsidRPr="00EE3DFA" w:rsidRDefault="002919AE" w:rsidP="0029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DFA">
        <w:rPr>
          <w:rFonts w:ascii="Times New Roman" w:hAnsi="Times New Roman" w:cs="Times New Roman"/>
          <w:sz w:val="24"/>
          <w:szCs w:val="24"/>
        </w:rPr>
        <w:t>И.Токмакова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 «Мы играли в хохотушки».  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Я.Тайц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 «Волк»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Г.Кружков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Ррры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>». Н.Артюхова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DFA">
        <w:rPr>
          <w:rFonts w:ascii="Times New Roman" w:hAnsi="Times New Roman" w:cs="Times New Roman"/>
          <w:sz w:val="24"/>
          <w:szCs w:val="24"/>
        </w:rPr>
        <w:t>«Саша-дразнилка»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К.Чуковский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О.Дриз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 «Привет»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О.Григорьев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 «Стук», 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И.Токмакова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 «Разговор</w:t>
      </w:r>
      <w:r>
        <w:rPr>
          <w:rFonts w:ascii="Times New Roman" w:hAnsi="Times New Roman" w:cs="Times New Roman"/>
          <w:sz w:val="24"/>
          <w:szCs w:val="24"/>
        </w:rPr>
        <w:t xml:space="preserve"> Лютика и Жучка</w:t>
      </w:r>
      <w:r w:rsidRPr="00EE3D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И.Пивоварова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Кулинаки-пулинаки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DFA">
        <w:rPr>
          <w:rFonts w:ascii="Times New Roman" w:hAnsi="Times New Roman" w:cs="Times New Roman"/>
          <w:sz w:val="24"/>
          <w:szCs w:val="24"/>
        </w:rPr>
        <w:t>К.Чуковский «Телефон»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3DF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E3DFA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EE3DFA">
        <w:rPr>
          <w:rFonts w:ascii="Times New Roman" w:hAnsi="Times New Roman" w:cs="Times New Roman"/>
          <w:sz w:val="24"/>
          <w:szCs w:val="24"/>
        </w:rPr>
        <w:t xml:space="preserve"> «Помощник».</w:t>
      </w:r>
      <w:r w:rsidRPr="00E4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старинных книг: </w:t>
      </w:r>
      <w:r w:rsidRPr="00EE3DFA">
        <w:rPr>
          <w:rFonts w:ascii="Times New Roman" w:hAnsi="Times New Roman" w:cs="Times New Roman"/>
          <w:sz w:val="24"/>
          <w:szCs w:val="24"/>
        </w:rPr>
        <w:t>К.Ушинский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DFA">
        <w:rPr>
          <w:rFonts w:ascii="Times New Roman" w:hAnsi="Times New Roman" w:cs="Times New Roman"/>
          <w:sz w:val="24"/>
          <w:szCs w:val="24"/>
        </w:rPr>
        <w:t>«Ворон и сорока», «Что хорошо и что дурно?», «Худо тому, кто добра не делает никому».</w:t>
      </w:r>
      <w:r>
        <w:rPr>
          <w:rFonts w:ascii="Times New Roman" w:hAnsi="Times New Roman" w:cs="Times New Roman"/>
          <w:sz w:val="24"/>
          <w:szCs w:val="24"/>
        </w:rPr>
        <w:t xml:space="preserve"> Разноцветные страницы: Т. Собакин «Как ловкий бегемот…». </w:t>
      </w:r>
    </w:p>
    <w:p w:rsidR="00882304" w:rsidRDefault="00882304" w:rsidP="008B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8D">
        <w:rPr>
          <w:rFonts w:ascii="Times New Roman" w:hAnsi="Times New Roman" w:cs="Times New Roman"/>
          <w:b/>
          <w:sz w:val="24"/>
          <w:szCs w:val="24"/>
        </w:rPr>
        <w:t>Я и мои друзья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19A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2919AE" w:rsidRPr="00291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9AE" w:rsidRPr="00184EE5" w:rsidRDefault="002919AE" w:rsidP="0029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E5">
        <w:rPr>
          <w:rFonts w:ascii="Times New Roman" w:hAnsi="Times New Roman" w:cs="Times New Roman"/>
          <w:sz w:val="24"/>
          <w:szCs w:val="24"/>
        </w:rPr>
        <w:t>Ю.Ермолаев «Лучший друг»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EE5">
        <w:rPr>
          <w:rFonts w:ascii="Times New Roman" w:hAnsi="Times New Roman" w:cs="Times New Roman"/>
          <w:sz w:val="24"/>
          <w:szCs w:val="24"/>
        </w:rPr>
        <w:t>Е.Благинина «Подарок»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Pr="00184EE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«Наш класс – дружная </w:t>
      </w:r>
      <w:r w:rsidRPr="00184EE5">
        <w:rPr>
          <w:rFonts w:ascii="Times New Roman" w:hAnsi="Times New Roman" w:cs="Times New Roman"/>
          <w:sz w:val="24"/>
          <w:szCs w:val="24"/>
        </w:rPr>
        <w:t>семья».</w:t>
      </w:r>
      <w:r w:rsidRPr="00E413FF">
        <w:rPr>
          <w:rFonts w:ascii="Times New Roman" w:hAnsi="Times New Roman" w:cs="Times New Roman"/>
          <w:sz w:val="24"/>
          <w:szCs w:val="24"/>
        </w:rPr>
        <w:t xml:space="preserve"> </w:t>
      </w:r>
      <w:r w:rsidRPr="00184EE5">
        <w:rPr>
          <w:rFonts w:ascii="Times New Roman" w:hAnsi="Times New Roman" w:cs="Times New Roman"/>
          <w:sz w:val="24"/>
          <w:szCs w:val="24"/>
        </w:rPr>
        <w:t>В.Орлов «Кто первый?»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EE5">
        <w:rPr>
          <w:rFonts w:ascii="Times New Roman" w:hAnsi="Times New Roman" w:cs="Times New Roman"/>
          <w:sz w:val="24"/>
          <w:szCs w:val="24"/>
        </w:rPr>
        <w:t>С.Михалков «Бараны»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EE5">
        <w:rPr>
          <w:rFonts w:ascii="Times New Roman" w:hAnsi="Times New Roman" w:cs="Times New Roman"/>
          <w:sz w:val="24"/>
          <w:szCs w:val="24"/>
        </w:rPr>
        <w:t>С.Маршак «Хороший день»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EE5">
        <w:rPr>
          <w:rFonts w:ascii="Times New Roman" w:hAnsi="Times New Roman" w:cs="Times New Roman"/>
          <w:sz w:val="24"/>
          <w:szCs w:val="24"/>
        </w:rPr>
        <w:t>Р. Сеф «Совет»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4EE5">
        <w:rPr>
          <w:rFonts w:ascii="Times New Roman" w:hAnsi="Times New Roman" w:cs="Times New Roman"/>
          <w:sz w:val="24"/>
          <w:szCs w:val="24"/>
        </w:rPr>
        <w:t xml:space="preserve"> В.Берестов «В магазине игрушек»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EE5">
        <w:rPr>
          <w:rFonts w:ascii="Times New Roman" w:hAnsi="Times New Roman" w:cs="Times New Roman"/>
          <w:sz w:val="24"/>
          <w:szCs w:val="24"/>
        </w:rPr>
        <w:t>В. Орлов «Если дружбой…»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EE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84EE5">
        <w:rPr>
          <w:rFonts w:ascii="Times New Roman" w:hAnsi="Times New Roman" w:cs="Times New Roman"/>
          <w:sz w:val="24"/>
          <w:szCs w:val="24"/>
        </w:rPr>
        <w:t>М.Пляцковскому</w:t>
      </w:r>
      <w:proofErr w:type="spellEnd"/>
      <w:r w:rsidRPr="00184EE5">
        <w:rPr>
          <w:rFonts w:ascii="Times New Roman" w:hAnsi="Times New Roman" w:cs="Times New Roman"/>
          <w:sz w:val="24"/>
          <w:szCs w:val="24"/>
        </w:rPr>
        <w:t xml:space="preserve"> «Сердитый дог Буль»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EE5">
        <w:rPr>
          <w:rFonts w:ascii="Times New Roman" w:hAnsi="Times New Roman" w:cs="Times New Roman"/>
          <w:sz w:val="24"/>
          <w:szCs w:val="24"/>
        </w:rPr>
        <w:t>И.Пивоварова «Вежливый ослик»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EE5">
        <w:rPr>
          <w:rFonts w:ascii="Times New Roman" w:hAnsi="Times New Roman" w:cs="Times New Roman"/>
          <w:sz w:val="24"/>
          <w:szCs w:val="24"/>
        </w:rPr>
        <w:t>Я.Аким «Моя родня»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4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EE5">
        <w:rPr>
          <w:rFonts w:ascii="Times New Roman" w:hAnsi="Times New Roman" w:cs="Times New Roman"/>
          <w:sz w:val="24"/>
          <w:szCs w:val="24"/>
        </w:rPr>
        <w:t>Ю.Энтин</w:t>
      </w:r>
      <w:proofErr w:type="spellEnd"/>
      <w:r w:rsidRPr="00184EE5">
        <w:rPr>
          <w:rFonts w:ascii="Times New Roman" w:hAnsi="Times New Roman" w:cs="Times New Roman"/>
          <w:sz w:val="24"/>
          <w:szCs w:val="24"/>
        </w:rPr>
        <w:t xml:space="preserve"> «Про дружбу»</w:t>
      </w:r>
      <w:r>
        <w:rPr>
          <w:rFonts w:ascii="Times New Roman" w:hAnsi="Times New Roman" w:cs="Times New Roman"/>
          <w:sz w:val="24"/>
          <w:szCs w:val="24"/>
        </w:rPr>
        <w:t>. Из старинных книг: Д.Тихомиров</w:t>
      </w:r>
      <w:r w:rsidRPr="00184EE5">
        <w:rPr>
          <w:rFonts w:ascii="Times New Roman" w:hAnsi="Times New Roman" w:cs="Times New Roman"/>
          <w:sz w:val="24"/>
          <w:szCs w:val="24"/>
        </w:rPr>
        <w:t xml:space="preserve"> «Мальчик и лягушки», «Находка». </w:t>
      </w:r>
      <w:r>
        <w:rPr>
          <w:rFonts w:ascii="Times New Roman" w:hAnsi="Times New Roman" w:cs="Times New Roman"/>
          <w:sz w:val="24"/>
          <w:szCs w:val="24"/>
        </w:rPr>
        <w:t xml:space="preserve">Разноцветные страницы: В. Лунин «Волк», Т. Павлова «Рассказ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мудройвороны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«Гусь Гога», «Кто?».</w:t>
      </w:r>
    </w:p>
    <w:p w:rsidR="00882304" w:rsidRDefault="00882304" w:rsidP="008B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8D">
        <w:rPr>
          <w:rFonts w:ascii="Times New Roman" w:hAnsi="Times New Roman" w:cs="Times New Roman"/>
          <w:b/>
          <w:sz w:val="24"/>
          <w:szCs w:val="24"/>
        </w:rPr>
        <w:t>О братьях наших меньших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19A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291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BF" w:rsidRDefault="002D5CFE" w:rsidP="00A4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F71">
        <w:rPr>
          <w:rFonts w:ascii="Times New Roman" w:hAnsi="Times New Roman" w:cs="Times New Roman"/>
          <w:sz w:val="24"/>
          <w:szCs w:val="24"/>
        </w:rPr>
        <w:t>С.Михалков</w:t>
      </w:r>
      <w:proofErr w:type="spellEnd"/>
      <w:r w:rsidRPr="006D4F71">
        <w:rPr>
          <w:rFonts w:ascii="Times New Roman" w:hAnsi="Times New Roman" w:cs="Times New Roman"/>
          <w:sz w:val="24"/>
          <w:szCs w:val="24"/>
        </w:rPr>
        <w:t xml:space="preserve"> «Трезор»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F71">
        <w:rPr>
          <w:rFonts w:ascii="Times New Roman" w:hAnsi="Times New Roman" w:cs="Times New Roman"/>
          <w:sz w:val="24"/>
          <w:szCs w:val="24"/>
        </w:rPr>
        <w:t>Р.Сеф</w:t>
      </w:r>
      <w:proofErr w:type="spellEnd"/>
      <w:r w:rsidRPr="006D4F71">
        <w:rPr>
          <w:rFonts w:ascii="Times New Roman" w:hAnsi="Times New Roman" w:cs="Times New Roman"/>
          <w:sz w:val="24"/>
          <w:szCs w:val="24"/>
        </w:rPr>
        <w:t xml:space="preserve"> «Кто любит собак…»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F71">
        <w:rPr>
          <w:rFonts w:ascii="Times New Roman" w:hAnsi="Times New Roman" w:cs="Times New Roman"/>
          <w:sz w:val="24"/>
          <w:szCs w:val="24"/>
        </w:rPr>
        <w:t>В.Осеева «Собака яростно лаяла»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F71">
        <w:rPr>
          <w:rFonts w:ascii="Times New Roman" w:hAnsi="Times New Roman" w:cs="Times New Roman"/>
          <w:sz w:val="24"/>
          <w:szCs w:val="24"/>
        </w:rPr>
        <w:t>И.Токмакова</w:t>
      </w:r>
      <w:proofErr w:type="spellEnd"/>
      <w:r w:rsidRPr="006D4F71">
        <w:rPr>
          <w:rFonts w:ascii="Times New Roman" w:hAnsi="Times New Roman" w:cs="Times New Roman"/>
          <w:sz w:val="24"/>
          <w:szCs w:val="24"/>
        </w:rPr>
        <w:t xml:space="preserve"> «Купите собаку»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424A">
        <w:rPr>
          <w:rFonts w:ascii="Times New Roman" w:hAnsi="Times New Roman" w:cs="Times New Roman"/>
          <w:sz w:val="24"/>
          <w:szCs w:val="24"/>
        </w:rPr>
        <w:t xml:space="preserve"> Научно-познавательный текст о собаках.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6D4F71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6D4F71">
        <w:rPr>
          <w:rFonts w:ascii="Times New Roman" w:hAnsi="Times New Roman" w:cs="Times New Roman"/>
          <w:sz w:val="24"/>
          <w:szCs w:val="24"/>
        </w:rPr>
        <w:t xml:space="preserve"> «Цап </w:t>
      </w:r>
      <w:proofErr w:type="spellStart"/>
      <w:r w:rsidRPr="006D4F71">
        <w:rPr>
          <w:rFonts w:ascii="Times New Roman" w:hAnsi="Times New Roman" w:cs="Times New Roman"/>
          <w:sz w:val="24"/>
          <w:szCs w:val="24"/>
        </w:rPr>
        <w:t>Царыпыч</w:t>
      </w:r>
      <w:proofErr w:type="spellEnd"/>
      <w:r w:rsidRPr="006D4F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F71">
        <w:rPr>
          <w:rFonts w:ascii="Times New Roman" w:hAnsi="Times New Roman" w:cs="Times New Roman"/>
          <w:sz w:val="24"/>
          <w:szCs w:val="24"/>
        </w:rPr>
        <w:t>Г.Сапгир «Кошка»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4F71">
        <w:rPr>
          <w:rFonts w:ascii="Times New Roman" w:hAnsi="Times New Roman" w:cs="Times New Roman"/>
          <w:sz w:val="24"/>
          <w:szCs w:val="24"/>
        </w:rPr>
        <w:t xml:space="preserve"> </w:t>
      </w:r>
      <w:r w:rsidRPr="00F9424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учно-познавательный текст о кош</w:t>
      </w:r>
      <w:r w:rsidRPr="00F9424A">
        <w:rPr>
          <w:rFonts w:ascii="Times New Roman" w:hAnsi="Times New Roman" w:cs="Times New Roman"/>
          <w:sz w:val="24"/>
          <w:szCs w:val="24"/>
        </w:rPr>
        <w:t>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71">
        <w:rPr>
          <w:rFonts w:ascii="Times New Roman" w:hAnsi="Times New Roman" w:cs="Times New Roman"/>
          <w:sz w:val="24"/>
          <w:szCs w:val="24"/>
        </w:rPr>
        <w:t>В.Берестов «Лягушата»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424A">
        <w:rPr>
          <w:rFonts w:ascii="Times New Roman" w:hAnsi="Times New Roman" w:cs="Times New Roman"/>
          <w:sz w:val="24"/>
          <w:szCs w:val="24"/>
        </w:rPr>
        <w:t xml:space="preserve">Научно-познавательный текст о </w:t>
      </w:r>
      <w:r>
        <w:rPr>
          <w:rFonts w:ascii="Times New Roman" w:hAnsi="Times New Roman" w:cs="Times New Roman"/>
          <w:sz w:val="24"/>
          <w:szCs w:val="24"/>
        </w:rPr>
        <w:t>лягушках</w:t>
      </w:r>
      <w:r w:rsidRPr="00F94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71">
        <w:rPr>
          <w:rFonts w:ascii="Times New Roman" w:hAnsi="Times New Roman" w:cs="Times New Roman"/>
          <w:sz w:val="24"/>
          <w:szCs w:val="24"/>
        </w:rPr>
        <w:t>В.Лунин «Никого не обижай»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F71">
        <w:rPr>
          <w:rFonts w:ascii="Times New Roman" w:hAnsi="Times New Roman" w:cs="Times New Roman"/>
          <w:sz w:val="24"/>
          <w:szCs w:val="24"/>
        </w:rPr>
        <w:t>С.Михалков «Важный совет»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F71">
        <w:rPr>
          <w:rFonts w:ascii="Times New Roman" w:hAnsi="Times New Roman" w:cs="Times New Roman"/>
          <w:sz w:val="24"/>
          <w:szCs w:val="24"/>
        </w:rPr>
        <w:t>Д.Хармс «Храбрый ёж»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4F71">
        <w:rPr>
          <w:rFonts w:ascii="Times New Roman" w:hAnsi="Times New Roman" w:cs="Times New Roman"/>
          <w:sz w:val="24"/>
          <w:szCs w:val="24"/>
        </w:rPr>
        <w:t xml:space="preserve"> Н.Сладков «Лисица и ёж». И</w:t>
      </w:r>
      <w:r>
        <w:rPr>
          <w:rFonts w:ascii="Times New Roman" w:hAnsi="Times New Roman" w:cs="Times New Roman"/>
          <w:sz w:val="24"/>
          <w:szCs w:val="24"/>
        </w:rPr>
        <w:t xml:space="preserve">з старинных книг: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С.Аскаков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«Гнездо». </w:t>
      </w:r>
      <w:r w:rsidRPr="006D4F71">
        <w:rPr>
          <w:rFonts w:ascii="Times New Roman" w:hAnsi="Times New Roman" w:cs="Times New Roman"/>
          <w:sz w:val="24"/>
          <w:szCs w:val="24"/>
        </w:rPr>
        <w:t>Разноцветные страницы</w:t>
      </w:r>
      <w:r>
        <w:rPr>
          <w:rFonts w:ascii="Times New Roman" w:hAnsi="Times New Roman" w:cs="Times New Roman"/>
          <w:sz w:val="24"/>
          <w:szCs w:val="24"/>
        </w:rPr>
        <w:t>: В. Берестов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Цыпа-цыпа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Е. Благинина «Как страшно мышке», стихи про жука и мышей. </w:t>
      </w:r>
    </w:p>
    <w:p w:rsidR="00887EEF" w:rsidRPr="00887EEF" w:rsidRDefault="00887EEF" w:rsidP="00A45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EF">
        <w:rPr>
          <w:rFonts w:ascii="Times New Roman" w:hAnsi="Times New Roman" w:cs="Times New Roman"/>
          <w:b/>
          <w:sz w:val="24"/>
          <w:szCs w:val="24"/>
        </w:rPr>
        <w:t>Повторение. 4 ч.</w:t>
      </w:r>
    </w:p>
    <w:p w:rsidR="002D66A2" w:rsidRPr="00E135FB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2D66A2" w:rsidRPr="00E135FB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слушать (аудирование)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t>осприятие на слух звучащей речи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Адекватное понимание содержания звучащей речи, умение отвечать на вопросы по содержанию прослушанного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произведения, определение после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умение задавать вопросы по п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t>рослушанному произведению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6A2" w:rsidRPr="00E135FB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135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вслух.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Постепенный переход от слогового к плавному, осмысленно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правильному чтению целыми словами вслух. Постепенное увеличение скорости чтения. Соблюдение орфоэпических и интонационных норм чтения. Умение самостоятельно подго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товиться к выразительному чтению небольшого текста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про себя.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смысла пр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t>оизведения при чте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про себя. У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находить в тексте необходимую информацию, понимание её особенностей.</w:t>
      </w:r>
    </w:p>
    <w:p w:rsidR="002D66A2" w:rsidRPr="00E135FB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целей создания этих видов текста. Практическое освоение умения отличать текст от набора предложений. Прогнозирование содержания книги по её на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званию и оформлению.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темы и главной мысли про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коллективном обсуждении. Привлечение справочных и иллюстративно-изобразительных материалов.</w:t>
      </w:r>
    </w:p>
    <w:p w:rsidR="002D66A2" w:rsidRPr="00E135FB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источник не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обходимых знаний.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учебная, художественная, справочная. Элементы книги: содержание или оглавление, ти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тульный лист, аннотация, иллюстрации.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информации в книге: научная, 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t>художественная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выбор книг на основе рекомендательного списка, алфавитного и тематического каталога. </w:t>
      </w:r>
    </w:p>
    <w:p w:rsidR="002D66A2" w:rsidRPr="00E135FB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его адекватное соотношение с содержанием.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Самостоятельное последовательное воспроизведение эпизод</w:t>
      </w:r>
      <w:r w:rsidRPr="00E135FB">
        <w:rPr>
          <w:rFonts w:ascii="Times New Roman" w:eastAsia="Times New Roman" w:hAnsi="Times New Roman"/>
          <w:sz w:val="24"/>
          <w:szCs w:val="24"/>
          <w:lang w:eastAsia="ru-RU"/>
        </w:rPr>
        <w:t xml:space="preserve">ов,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иллюстрациям, пересказ.</w:t>
      </w:r>
      <w:r w:rsidRPr="00E135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E135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через поступки и речь. </w:t>
      </w:r>
    </w:p>
    <w:p w:rsidR="002D66A2" w:rsidRPr="00DD2513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научно-популярным,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D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учебным и другими текстами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адекватное соотноше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с его содержанием. Деление текста на части.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</w:t>
      </w:r>
    </w:p>
    <w:p w:rsidR="002D66A2" w:rsidRPr="00DD2513" w:rsidRDefault="002D66A2" w:rsidP="002D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говорить (культура речевого общения)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диалогиче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Работа со словом (распознавать прямое и переносное зна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теме или в форме ответа на вопрос. Самостоятельное построение плана собственного высказыва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Устное сочинение как продолжение прочитанного произ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2D66A2" w:rsidRDefault="002D66A2" w:rsidP="002D6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</w:t>
      </w:r>
      <w:r w:rsidRPr="00621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621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1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  <w:r w:rsidRPr="00621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1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621E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ших, добре, дружбе, честности, юмористические произведения.</w:t>
      </w:r>
    </w:p>
    <w:p w:rsidR="002428E9" w:rsidRDefault="002D66A2" w:rsidP="00D775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обучающихся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щихся: чтение по ролям, </w:t>
      </w:r>
      <w:proofErr w:type="spellStart"/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DD2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драматизация, устное словесное рисование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775AD" w:rsidRPr="00D775AD" w:rsidRDefault="00D775AD" w:rsidP="00D775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D775AD" w:rsidRPr="00D775AD" w:rsidSect="002428E9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35D96" w:rsidRPr="00AA6E41" w:rsidRDefault="00835D96" w:rsidP="0031107A">
      <w:pPr>
        <w:pStyle w:val="a3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5D96" w:rsidRPr="00AA6E41" w:rsidSect="0031107A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D7" w:rsidRDefault="008A1AD7" w:rsidP="00E82B0A">
      <w:pPr>
        <w:spacing w:after="0" w:line="240" w:lineRule="auto"/>
      </w:pPr>
      <w:r>
        <w:separator/>
      </w:r>
    </w:p>
  </w:endnote>
  <w:endnote w:type="continuationSeparator" w:id="0">
    <w:p w:rsidR="008A1AD7" w:rsidRDefault="008A1AD7" w:rsidP="00E8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870"/>
      <w:docPartObj>
        <w:docPartGallery w:val="Page Numbers (Bottom of Page)"/>
        <w:docPartUnique/>
      </w:docPartObj>
    </w:sdtPr>
    <w:sdtEndPr/>
    <w:sdtContent>
      <w:p w:rsidR="00EE484B" w:rsidRDefault="00F83E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484B" w:rsidRDefault="00EE48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D7" w:rsidRDefault="008A1AD7" w:rsidP="00E82B0A">
      <w:pPr>
        <w:spacing w:after="0" w:line="240" w:lineRule="auto"/>
      </w:pPr>
      <w:r>
        <w:separator/>
      </w:r>
    </w:p>
  </w:footnote>
  <w:footnote w:type="continuationSeparator" w:id="0">
    <w:p w:rsidR="008A1AD7" w:rsidRDefault="008A1AD7" w:rsidP="00E8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084"/>
    <w:multiLevelType w:val="hybridMultilevel"/>
    <w:tmpl w:val="1840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7558"/>
    <w:multiLevelType w:val="hybridMultilevel"/>
    <w:tmpl w:val="9F12F6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4565"/>
    <w:multiLevelType w:val="hybridMultilevel"/>
    <w:tmpl w:val="FBEC31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636565"/>
    <w:multiLevelType w:val="hybridMultilevel"/>
    <w:tmpl w:val="20D00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5FD7"/>
    <w:multiLevelType w:val="hybridMultilevel"/>
    <w:tmpl w:val="2D9E78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D7E89"/>
    <w:multiLevelType w:val="hybridMultilevel"/>
    <w:tmpl w:val="50F89F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7C7435"/>
    <w:multiLevelType w:val="hybridMultilevel"/>
    <w:tmpl w:val="8E3C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14036"/>
    <w:multiLevelType w:val="hybridMultilevel"/>
    <w:tmpl w:val="3AF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A0AEC"/>
    <w:multiLevelType w:val="hybridMultilevel"/>
    <w:tmpl w:val="60FE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7F99"/>
    <w:multiLevelType w:val="hybridMultilevel"/>
    <w:tmpl w:val="D9B0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7588A"/>
    <w:multiLevelType w:val="hybridMultilevel"/>
    <w:tmpl w:val="C6DEBE64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56720"/>
    <w:multiLevelType w:val="hybridMultilevel"/>
    <w:tmpl w:val="F0EC5136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7773D"/>
    <w:multiLevelType w:val="hybridMultilevel"/>
    <w:tmpl w:val="485E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D5EBB"/>
    <w:multiLevelType w:val="hybridMultilevel"/>
    <w:tmpl w:val="001C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D7A17"/>
    <w:multiLevelType w:val="hybridMultilevel"/>
    <w:tmpl w:val="6804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85E69"/>
    <w:multiLevelType w:val="hybridMultilevel"/>
    <w:tmpl w:val="4056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D0783"/>
    <w:multiLevelType w:val="hybridMultilevel"/>
    <w:tmpl w:val="9C40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528F6"/>
    <w:multiLevelType w:val="hybridMultilevel"/>
    <w:tmpl w:val="648E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46834"/>
    <w:multiLevelType w:val="hybridMultilevel"/>
    <w:tmpl w:val="CF50AC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4" w15:restartNumberingAfterBreak="0">
    <w:nsid w:val="49994631"/>
    <w:multiLevelType w:val="hybridMultilevel"/>
    <w:tmpl w:val="F79828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9E4026E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E37726"/>
    <w:multiLevelType w:val="hybridMultilevel"/>
    <w:tmpl w:val="8D52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C4C"/>
    <w:multiLevelType w:val="hybridMultilevel"/>
    <w:tmpl w:val="72E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4165"/>
    <w:multiLevelType w:val="hybridMultilevel"/>
    <w:tmpl w:val="E2C66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C3F67"/>
    <w:multiLevelType w:val="hybridMultilevel"/>
    <w:tmpl w:val="2D64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B13CA"/>
    <w:multiLevelType w:val="hybridMultilevel"/>
    <w:tmpl w:val="8DFA4B80"/>
    <w:lvl w:ilvl="0" w:tplc="449A3FCE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1" w15:restartNumberingAfterBreak="0">
    <w:nsid w:val="6F4E4AB9"/>
    <w:multiLevelType w:val="hybridMultilevel"/>
    <w:tmpl w:val="BC905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C337F"/>
    <w:multiLevelType w:val="hybridMultilevel"/>
    <w:tmpl w:val="9DFA10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2753864"/>
    <w:multiLevelType w:val="hybridMultilevel"/>
    <w:tmpl w:val="49ACDD2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4" w15:restartNumberingAfterBreak="0">
    <w:nsid w:val="740076B5"/>
    <w:multiLevelType w:val="hybridMultilevel"/>
    <w:tmpl w:val="7A78B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970E0"/>
    <w:multiLevelType w:val="hybridMultilevel"/>
    <w:tmpl w:val="3822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F466B"/>
    <w:multiLevelType w:val="hybridMultilevel"/>
    <w:tmpl w:val="8FB2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9193F"/>
    <w:multiLevelType w:val="hybridMultilevel"/>
    <w:tmpl w:val="83C6A27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16"/>
  </w:num>
  <w:num w:numId="4">
    <w:abstractNumId w:val="22"/>
  </w:num>
  <w:num w:numId="5">
    <w:abstractNumId w:val="34"/>
  </w:num>
  <w:num w:numId="6">
    <w:abstractNumId w:val="11"/>
  </w:num>
  <w:num w:numId="7">
    <w:abstractNumId w:val="29"/>
  </w:num>
  <w:num w:numId="8">
    <w:abstractNumId w:val="18"/>
  </w:num>
  <w:num w:numId="9">
    <w:abstractNumId w:val="20"/>
  </w:num>
  <w:num w:numId="10">
    <w:abstractNumId w:val="15"/>
  </w:num>
  <w:num w:numId="11">
    <w:abstractNumId w:val="36"/>
  </w:num>
  <w:num w:numId="12">
    <w:abstractNumId w:val="9"/>
  </w:num>
  <w:num w:numId="13">
    <w:abstractNumId w:val="7"/>
  </w:num>
  <w:num w:numId="14">
    <w:abstractNumId w:val="37"/>
  </w:num>
  <w:num w:numId="15">
    <w:abstractNumId w:val="25"/>
  </w:num>
  <w:num w:numId="16">
    <w:abstractNumId w:val="30"/>
  </w:num>
  <w:num w:numId="17">
    <w:abstractNumId w:val="5"/>
  </w:num>
  <w:num w:numId="18">
    <w:abstractNumId w:val="8"/>
  </w:num>
  <w:num w:numId="19">
    <w:abstractNumId w:val="21"/>
  </w:num>
  <w:num w:numId="20">
    <w:abstractNumId w:val="3"/>
  </w:num>
  <w:num w:numId="21">
    <w:abstractNumId w:val="33"/>
  </w:num>
  <w:num w:numId="22">
    <w:abstractNumId w:val="13"/>
  </w:num>
  <w:num w:numId="23">
    <w:abstractNumId w:val="12"/>
  </w:num>
  <w:num w:numId="24">
    <w:abstractNumId w:val="23"/>
  </w:num>
  <w:num w:numId="25">
    <w:abstractNumId w:val="35"/>
  </w:num>
  <w:num w:numId="26">
    <w:abstractNumId w:val="26"/>
  </w:num>
  <w:num w:numId="27">
    <w:abstractNumId w:val="27"/>
  </w:num>
  <w:num w:numId="28">
    <w:abstractNumId w:val="10"/>
  </w:num>
  <w:num w:numId="29">
    <w:abstractNumId w:val="14"/>
  </w:num>
  <w:num w:numId="30">
    <w:abstractNumId w:val="0"/>
  </w:num>
  <w:num w:numId="31">
    <w:abstractNumId w:val="1"/>
  </w:num>
  <w:num w:numId="32">
    <w:abstractNumId w:val="24"/>
  </w:num>
  <w:num w:numId="33">
    <w:abstractNumId w:val="4"/>
  </w:num>
  <w:num w:numId="34">
    <w:abstractNumId w:val="32"/>
  </w:num>
  <w:num w:numId="35">
    <w:abstractNumId w:val="6"/>
  </w:num>
  <w:num w:numId="36">
    <w:abstractNumId w:val="2"/>
  </w:num>
  <w:num w:numId="37">
    <w:abstractNumId w:val="1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CBF"/>
    <w:rsid w:val="00004F9C"/>
    <w:rsid w:val="00027013"/>
    <w:rsid w:val="00050B27"/>
    <w:rsid w:val="00054A0C"/>
    <w:rsid w:val="00090C9E"/>
    <w:rsid w:val="000D5107"/>
    <w:rsid w:val="000F3AA6"/>
    <w:rsid w:val="00104C86"/>
    <w:rsid w:val="001152A2"/>
    <w:rsid w:val="00136667"/>
    <w:rsid w:val="001404FD"/>
    <w:rsid w:val="00175232"/>
    <w:rsid w:val="00175C36"/>
    <w:rsid w:val="00184EE5"/>
    <w:rsid w:val="001C4CB7"/>
    <w:rsid w:val="001E58D7"/>
    <w:rsid w:val="00215CFA"/>
    <w:rsid w:val="002428E9"/>
    <w:rsid w:val="002919AE"/>
    <w:rsid w:val="002922CC"/>
    <w:rsid w:val="002A35CF"/>
    <w:rsid w:val="002D5CFE"/>
    <w:rsid w:val="002D66A2"/>
    <w:rsid w:val="003063B1"/>
    <w:rsid w:val="0031107A"/>
    <w:rsid w:val="00311E6C"/>
    <w:rsid w:val="00322618"/>
    <w:rsid w:val="00350A8E"/>
    <w:rsid w:val="00360FCC"/>
    <w:rsid w:val="00360FDD"/>
    <w:rsid w:val="00363DF7"/>
    <w:rsid w:val="00376645"/>
    <w:rsid w:val="00377884"/>
    <w:rsid w:val="003F0A84"/>
    <w:rsid w:val="00426D24"/>
    <w:rsid w:val="00434DAF"/>
    <w:rsid w:val="00451F9B"/>
    <w:rsid w:val="00497590"/>
    <w:rsid w:val="0053294D"/>
    <w:rsid w:val="00593373"/>
    <w:rsid w:val="005B018D"/>
    <w:rsid w:val="005E1A54"/>
    <w:rsid w:val="00617A6A"/>
    <w:rsid w:val="0062188D"/>
    <w:rsid w:val="00665CBF"/>
    <w:rsid w:val="006B71C9"/>
    <w:rsid w:val="006C43F1"/>
    <w:rsid w:val="006D4F71"/>
    <w:rsid w:val="006E295D"/>
    <w:rsid w:val="006F00E7"/>
    <w:rsid w:val="006F5ED1"/>
    <w:rsid w:val="00704A48"/>
    <w:rsid w:val="0071023C"/>
    <w:rsid w:val="00737388"/>
    <w:rsid w:val="007703D2"/>
    <w:rsid w:val="00776242"/>
    <w:rsid w:val="0079009D"/>
    <w:rsid w:val="007A62B1"/>
    <w:rsid w:val="007C2BF6"/>
    <w:rsid w:val="00802AE8"/>
    <w:rsid w:val="00835D96"/>
    <w:rsid w:val="00844DCD"/>
    <w:rsid w:val="008702C2"/>
    <w:rsid w:val="00881BC3"/>
    <w:rsid w:val="00882304"/>
    <w:rsid w:val="00883872"/>
    <w:rsid w:val="00887EEF"/>
    <w:rsid w:val="0089402C"/>
    <w:rsid w:val="008A1AD7"/>
    <w:rsid w:val="008B5E32"/>
    <w:rsid w:val="008F3424"/>
    <w:rsid w:val="009077B3"/>
    <w:rsid w:val="009257CE"/>
    <w:rsid w:val="00971B72"/>
    <w:rsid w:val="00986AEF"/>
    <w:rsid w:val="009D3FC4"/>
    <w:rsid w:val="009D598B"/>
    <w:rsid w:val="009D6BC2"/>
    <w:rsid w:val="00A041D4"/>
    <w:rsid w:val="00A07325"/>
    <w:rsid w:val="00A45D40"/>
    <w:rsid w:val="00A46A1F"/>
    <w:rsid w:val="00A81799"/>
    <w:rsid w:val="00A90FDB"/>
    <w:rsid w:val="00AA6E41"/>
    <w:rsid w:val="00AF7CEA"/>
    <w:rsid w:val="00B16065"/>
    <w:rsid w:val="00B61A3C"/>
    <w:rsid w:val="00B856FB"/>
    <w:rsid w:val="00BE1B77"/>
    <w:rsid w:val="00C02A93"/>
    <w:rsid w:val="00C35868"/>
    <w:rsid w:val="00CB6418"/>
    <w:rsid w:val="00CB7212"/>
    <w:rsid w:val="00CC4EEB"/>
    <w:rsid w:val="00CD22B4"/>
    <w:rsid w:val="00CD7BF6"/>
    <w:rsid w:val="00CE6199"/>
    <w:rsid w:val="00D128D5"/>
    <w:rsid w:val="00D12D2C"/>
    <w:rsid w:val="00D16EA8"/>
    <w:rsid w:val="00D2121D"/>
    <w:rsid w:val="00D363F6"/>
    <w:rsid w:val="00D45513"/>
    <w:rsid w:val="00D74B5F"/>
    <w:rsid w:val="00D775AD"/>
    <w:rsid w:val="00D81C33"/>
    <w:rsid w:val="00D84F7D"/>
    <w:rsid w:val="00D9058E"/>
    <w:rsid w:val="00D90A1C"/>
    <w:rsid w:val="00DE4DE2"/>
    <w:rsid w:val="00DE72BE"/>
    <w:rsid w:val="00DF0243"/>
    <w:rsid w:val="00E24231"/>
    <w:rsid w:val="00E27292"/>
    <w:rsid w:val="00E35076"/>
    <w:rsid w:val="00E413FF"/>
    <w:rsid w:val="00E419C2"/>
    <w:rsid w:val="00E82B0A"/>
    <w:rsid w:val="00E83C01"/>
    <w:rsid w:val="00EC7A4F"/>
    <w:rsid w:val="00EE3DFA"/>
    <w:rsid w:val="00EE4234"/>
    <w:rsid w:val="00EE484B"/>
    <w:rsid w:val="00EF16F7"/>
    <w:rsid w:val="00EF7BEF"/>
    <w:rsid w:val="00F66400"/>
    <w:rsid w:val="00F77C96"/>
    <w:rsid w:val="00F83E3A"/>
    <w:rsid w:val="00FA6F1E"/>
    <w:rsid w:val="00FD2243"/>
    <w:rsid w:val="00FE2E7F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84BDB-D3F6-4801-98D6-4721CC4E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CBF"/>
  </w:style>
  <w:style w:type="paragraph" w:styleId="2">
    <w:name w:val="heading 2"/>
    <w:basedOn w:val="a"/>
    <w:next w:val="a"/>
    <w:link w:val="20"/>
    <w:qFormat/>
    <w:rsid w:val="00AA6E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6E4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uiPriority w:val="59"/>
    <w:rsid w:val="00AA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6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6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6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A6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35D96"/>
    <w:rPr>
      <w:i/>
      <w:iCs/>
    </w:rPr>
  </w:style>
  <w:style w:type="paragraph" w:customStyle="1" w:styleId="u-2-msonormal">
    <w:name w:val="u-2-msonormal"/>
    <w:basedOn w:val="a"/>
    <w:rsid w:val="002D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842A-65E7-4256-A8B8-B6C33AA9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9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</cp:lastModifiedBy>
  <cp:revision>15</cp:revision>
  <cp:lastPrinted>2012-09-10T11:29:00Z</cp:lastPrinted>
  <dcterms:created xsi:type="dcterms:W3CDTF">2012-06-29T15:37:00Z</dcterms:created>
  <dcterms:modified xsi:type="dcterms:W3CDTF">2020-02-18T16:37:00Z</dcterms:modified>
</cp:coreProperties>
</file>