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D05EC" w14:textId="77777777" w:rsidR="009D3E62" w:rsidRPr="009D3E62" w:rsidRDefault="009D3E62" w:rsidP="009D3E62">
      <w:pPr>
        <w:rPr>
          <w:b/>
          <w:bCs/>
          <w:sz w:val="16"/>
          <w:szCs w:val="16"/>
        </w:rPr>
      </w:pPr>
      <w:r w:rsidRPr="009D3E62">
        <w:rPr>
          <w:b/>
          <w:bCs/>
          <w:sz w:val="16"/>
          <w:szCs w:val="16"/>
        </w:rPr>
        <w:t>ВВЕДЕНО                                                         СОГЛАСОВАНО                                                                   УТВЕРЖДЕНО</w:t>
      </w:r>
    </w:p>
    <w:p w14:paraId="7A48E80D" w14:textId="77777777" w:rsidR="009D3E62" w:rsidRPr="009D3E62" w:rsidRDefault="009D3E62" w:rsidP="009D3E62">
      <w:pPr>
        <w:rPr>
          <w:b/>
          <w:bCs/>
          <w:sz w:val="16"/>
          <w:szCs w:val="16"/>
        </w:rPr>
      </w:pPr>
      <w:r w:rsidRPr="009D3E62">
        <w:rPr>
          <w:b/>
          <w:bCs/>
          <w:sz w:val="16"/>
          <w:szCs w:val="16"/>
        </w:rPr>
        <w:t>в действие приказом                                 с профсоюзным комитетом                                            на педагогическом совете</w:t>
      </w:r>
    </w:p>
    <w:p w14:paraId="59FB3933" w14:textId="4C5C8CA6" w:rsidR="009D3E62" w:rsidRPr="009D3E62" w:rsidRDefault="009A2B67" w:rsidP="009D3E62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__30.09.</w:t>
      </w:r>
      <w:r w:rsidR="00206CB9">
        <w:rPr>
          <w:b/>
          <w:bCs/>
          <w:sz w:val="16"/>
          <w:szCs w:val="16"/>
        </w:rPr>
        <w:t>23</w:t>
      </w:r>
      <w:r>
        <w:rPr>
          <w:b/>
          <w:bCs/>
          <w:sz w:val="16"/>
          <w:szCs w:val="16"/>
        </w:rPr>
        <w:t>___</w:t>
      </w:r>
      <w:r w:rsidR="009D3E62" w:rsidRPr="009D3E62">
        <w:rPr>
          <w:b/>
          <w:bCs/>
          <w:sz w:val="16"/>
          <w:szCs w:val="16"/>
        </w:rPr>
        <w:t xml:space="preserve">№_19                  </w:t>
      </w:r>
      <w:r>
        <w:rPr>
          <w:b/>
          <w:bCs/>
          <w:sz w:val="16"/>
          <w:szCs w:val="16"/>
        </w:rPr>
        <w:t xml:space="preserve">          </w:t>
      </w:r>
      <w:r w:rsidR="009D3E62" w:rsidRPr="009D3E62">
        <w:rPr>
          <w:b/>
          <w:bCs/>
          <w:sz w:val="16"/>
          <w:szCs w:val="16"/>
        </w:rPr>
        <w:t xml:space="preserve">   Председатель профкома от                        </w:t>
      </w:r>
      <w:r>
        <w:rPr>
          <w:b/>
          <w:bCs/>
          <w:sz w:val="16"/>
          <w:szCs w:val="16"/>
        </w:rPr>
        <w:t xml:space="preserve">               </w:t>
      </w:r>
      <w:proofErr w:type="gramStart"/>
      <w:r>
        <w:rPr>
          <w:b/>
          <w:bCs/>
          <w:sz w:val="16"/>
          <w:szCs w:val="16"/>
        </w:rPr>
        <w:t xml:space="preserve">   «</w:t>
      </w:r>
      <w:proofErr w:type="gramEnd"/>
      <w:r>
        <w:rPr>
          <w:b/>
          <w:bCs/>
          <w:sz w:val="16"/>
          <w:szCs w:val="16"/>
        </w:rPr>
        <w:t>24.» 09. 2015</w:t>
      </w:r>
      <w:r w:rsidR="009D3E62" w:rsidRPr="009D3E62">
        <w:rPr>
          <w:b/>
          <w:bCs/>
          <w:sz w:val="16"/>
          <w:szCs w:val="16"/>
        </w:rPr>
        <w:t>г.</w:t>
      </w:r>
    </w:p>
    <w:p w14:paraId="15CE4ABF" w14:textId="77777777" w:rsidR="009D3E62" w:rsidRPr="009D3E62" w:rsidRDefault="009D3E62" w:rsidP="009D3E62">
      <w:pPr>
        <w:rPr>
          <w:b/>
          <w:bCs/>
          <w:sz w:val="16"/>
          <w:szCs w:val="16"/>
        </w:rPr>
      </w:pPr>
      <w:r w:rsidRPr="009D3E62">
        <w:rPr>
          <w:b/>
          <w:bCs/>
          <w:sz w:val="16"/>
          <w:szCs w:val="16"/>
        </w:rPr>
        <w:t xml:space="preserve">Директор школы                                                               О.Ю Жильцова                                             Протокол №_10_____    </w:t>
      </w:r>
    </w:p>
    <w:p w14:paraId="26164679" w14:textId="60B2D33F" w:rsidR="009D3E62" w:rsidRPr="009D3E62" w:rsidRDefault="009A2B67" w:rsidP="009D3E62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</w:t>
      </w:r>
      <w:r w:rsidR="00997A6C">
        <w:rPr>
          <w:b/>
          <w:bCs/>
          <w:sz w:val="16"/>
          <w:szCs w:val="16"/>
        </w:rPr>
        <w:t>А.В.Кирсанов</w:t>
      </w:r>
      <w:r>
        <w:rPr>
          <w:b/>
          <w:bCs/>
          <w:sz w:val="16"/>
          <w:szCs w:val="16"/>
        </w:rPr>
        <w:t xml:space="preserve">                                </w:t>
      </w:r>
      <w:proofErr w:type="gramStart"/>
      <w:r>
        <w:rPr>
          <w:b/>
          <w:bCs/>
          <w:sz w:val="16"/>
          <w:szCs w:val="16"/>
        </w:rPr>
        <w:t xml:space="preserve">   «</w:t>
      </w:r>
      <w:proofErr w:type="gramEnd"/>
      <w:r>
        <w:rPr>
          <w:b/>
          <w:bCs/>
          <w:sz w:val="16"/>
          <w:szCs w:val="16"/>
        </w:rPr>
        <w:t>_20_»__09_____20</w:t>
      </w:r>
      <w:r w:rsidR="00206CB9">
        <w:rPr>
          <w:b/>
          <w:bCs/>
          <w:sz w:val="16"/>
          <w:szCs w:val="16"/>
        </w:rPr>
        <w:t>23</w:t>
      </w:r>
      <w:r w:rsidR="009D3E62" w:rsidRPr="009D3E62">
        <w:rPr>
          <w:b/>
          <w:bCs/>
          <w:sz w:val="16"/>
          <w:szCs w:val="16"/>
        </w:rPr>
        <w:t xml:space="preserve">г. «_                                       </w:t>
      </w:r>
      <w:r>
        <w:rPr>
          <w:b/>
          <w:bCs/>
          <w:sz w:val="16"/>
          <w:szCs w:val="16"/>
        </w:rPr>
        <w:t xml:space="preserve">            25__»___09______20</w:t>
      </w:r>
      <w:r w:rsidR="00206CB9">
        <w:rPr>
          <w:b/>
          <w:bCs/>
          <w:sz w:val="16"/>
          <w:szCs w:val="16"/>
        </w:rPr>
        <w:t>23</w:t>
      </w:r>
      <w:r w:rsidR="009D3E62" w:rsidRPr="009D3E62">
        <w:rPr>
          <w:b/>
          <w:bCs/>
          <w:sz w:val="16"/>
          <w:szCs w:val="16"/>
        </w:rPr>
        <w:t>г</w:t>
      </w:r>
    </w:p>
    <w:p w14:paraId="3F9A5591" w14:textId="690A13B7" w:rsidR="009D3E62" w:rsidRPr="009D3E62" w:rsidRDefault="009A2B67" w:rsidP="009D3E62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«30» 09.20</w:t>
      </w:r>
      <w:r w:rsidR="00997A6C">
        <w:rPr>
          <w:b/>
          <w:bCs/>
          <w:sz w:val="16"/>
          <w:szCs w:val="16"/>
        </w:rPr>
        <w:t>23</w:t>
      </w:r>
      <w:bookmarkStart w:id="0" w:name="_GoBack"/>
      <w:bookmarkEnd w:id="0"/>
      <w:r w:rsidR="009D3E62" w:rsidRPr="009D3E62">
        <w:rPr>
          <w:b/>
          <w:bCs/>
          <w:sz w:val="16"/>
          <w:szCs w:val="16"/>
        </w:rPr>
        <w:t>г.</w:t>
      </w:r>
      <w:r w:rsidR="009D3E62" w:rsidRPr="009D3E62">
        <w:rPr>
          <w:b/>
          <w:bCs/>
          <w:sz w:val="16"/>
          <w:szCs w:val="16"/>
        </w:rPr>
        <w:tab/>
      </w:r>
      <w:r w:rsidR="009D3E62" w:rsidRPr="009D3E62">
        <w:rPr>
          <w:b/>
          <w:bCs/>
          <w:sz w:val="16"/>
          <w:szCs w:val="16"/>
        </w:rPr>
        <w:tab/>
      </w:r>
    </w:p>
    <w:p w14:paraId="1ED16BB4" w14:textId="77777777" w:rsidR="009D3E62" w:rsidRPr="009D3E62" w:rsidRDefault="009D3E62" w:rsidP="009D3E62">
      <w:pPr>
        <w:rPr>
          <w:b/>
          <w:bCs/>
          <w:sz w:val="40"/>
          <w:szCs w:val="40"/>
        </w:rPr>
      </w:pPr>
      <w:r w:rsidRPr="009D3E62">
        <w:rPr>
          <w:b/>
          <w:bCs/>
        </w:rPr>
        <w:tab/>
      </w:r>
      <w:r w:rsidRPr="009D3E62">
        <w:rPr>
          <w:b/>
          <w:bCs/>
          <w:sz w:val="40"/>
          <w:szCs w:val="40"/>
        </w:rPr>
        <w:t xml:space="preserve">                 Положение  </w:t>
      </w:r>
    </w:p>
    <w:p w14:paraId="631D8B91" w14:textId="77777777" w:rsidR="009D3E62" w:rsidRPr="009D3E62" w:rsidRDefault="009D3E62" w:rsidP="009D3E62">
      <w:pPr>
        <w:rPr>
          <w:b/>
          <w:bCs/>
          <w:sz w:val="40"/>
          <w:szCs w:val="40"/>
        </w:rPr>
      </w:pPr>
      <w:r w:rsidRPr="009D3E62">
        <w:rPr>
          <w:b/>
          <w:bCs/>
          <w:sz w:val="40"/>
          <w:szCs w:val="40"/>
        </w:rPr>
        <w:t>о порядке проведения промежуточной аттестации в переводных классах</w:t>
      </w:r>
    </w:p>
    <w:p w14:paraId="7F8015D6" w14:textId="77777777" w:rsidR="009D3E62" w:rsidRPr="009D3E62" w:rsidRDefault="009D3E62" w:rsidP="009D3E62">
      <w:pPr>
        <w:rPr>
          <w:b/>
          <w:bCs/>
          <w:sz w:val="40"/>
          <w:szCs w:val="40"/>
        </w:rPr>
      </w:pPr>
      <w:r w:rsidRPr="009D3E62">
        <w:rPr>
          <w:b/>
          <w:bCs/>
          <w:sz w:val="40"/>
          <w:szCs w:val="40"/>
        </w:rPr>
        <w:t>Муниципальное общеобразовательное учреждение</w:t>
      </w:r>
    </w:p>
    <w:p w14:paraId="6FD29C9D" w14:textId="77777777" w:rsidR="009D3E62" w:rsidRPr="009D3E62" w:rsidRDefault="009D3E62" w:rsidP="009D3E62">
      <w:pPr>
        <w:rPr>
          <w:b/>
          <w:bCs/>
          <w:sz w:val="40"/>
          <w:szCs w:val="40"/>
        </w:rPr>
      </w:pPr>
      <w:r w:rsidRPr="009D3E62">
        <w:rPr>
          <w:b/>
          <w:bCs/>
          <w:sz w:val="40"/>
          <w:szCs w:val="40"/>
        </w:rPr>
        <w:t>Высоковкая основная общеобразовательная школа</w:t>
      </w:r>
    </w:p>
    <w:p w14:paraId="7DCF2632" w14:textId="77777777" w:rsidR="009D3E62" w:rsidRPr="009D3E62" w:rsidRDefault="009D3E62" w:rsidP="009D3E62">
      <w:pPr>
        <w:rPr>
          <w:b/>
          <w:bCs/>
          <w:sz w:val="40"/>
          <w:szCs w:val="40"/>
        </w:rPr>
      </w:pPr>
      <w:r w:rsidRPr="009D3E62">
        <w:rPr>
          <w:b/>
          <w:bCs/>
          <w:sz w:val="40"/>
          <w:szCs w:val="40"/>
        </w:rPr>
        <w:t>Большесельского района</w:t>
      </w:r>
    </w:p>
    <w:p w14:paraId="0EF9536A" w14:textId="77777777" w:rsidR="009D3E62" w:rsidRPr="009D3E62" w:rsidRDefault="009D3E62" w:rsidP="009D3E62">
      <w:pPr>
        <w:rPr>
          <w:b/>
          <w:bCs/>
          <w:sz w:val="40"/>
          <w:szCs w:val="40"/>
        </w:rPr>
      </w:pPr>
      <w:r w:rsidRPr="009D3E62">
        <w:rPr>
          <w:b/>
          <w:bCs/>
          <w:sz w:val="40"/>
          <w:szCs w:val="40"/>
        </w:rPr>
        <w:t>Ярославской области</w:t>
      </w:r>
    </w:p>
    <w:p w14:paraId="0E01B7BE" w14:textId="77777777" w:rsidR="009D3E62" w:rsidRPr="009D3E62" w:rsidRDefault="009A2B67" w:rsidP="009D3E62">
      <w:pPr>
        <w:rPr>
          <w:b/>
          <w:bCs/>
        </w:rPr>
      </w:pPr>
      <w:r>
        <w:rPr>
          <w:b/>
          <w:bCs/>
        </w:rPr>
        <w:t xml:space="preserve">                                            </w:t>
      </w:r>
      <w:r w:rsidR="009D3E62" w:rsidRPr="009D3E62">
        <w:rPr>
          <w:b/>
          <w:bCs/>
        </w:rPr>
        <w:t>(новая редакция)</w:t>
      </w:r>
    </w:p>
    <w:p w14:paraId="72F2AA45" w14:textId="77777777" w:rsidR="009D3E62" w:rsidRPr="009D3E62" w:rsidRDefault="009D3E62" w:rsidP="009D3E62">
      <w:pPr>
        <w:rPr>
          <w:b/>
          <w:bCs/>
        </w:rPr>
      </w:pPr>
    </w:p>
    <w:p w14:paraId="627B0663" w14:textId="77777777" w:rsidR="009D3E62" w:rsidRPr="009D3E62" w:rsidRDefault="009D3E62" w:rsidP="009D3E62">
      <w:pPr>
        <w:rPr>
          <w:b/>
          <w:bCs/>
        </w:rPr>
      </w:pPr>
    </w:p>
    <w:p w14:paraId="24B0DE68" w14:textId="77777777" w:rsidR="009D3E62" w:rsidRPr="009D3E62" w:rsidRDefault="009D3E62" w:rsidP="009D3E62">
      <w:pPr>
        <w:rPr>
          <w:b/>
          <w:bCs/>
        </w:rPr>
      </w:pPr>
    </w:p>
    <w:p w14:paraId="3050F879" w14:textId="77777777" w:rsidR="009D3E62" w:rsidRPr="009D3E62" w:rsidRDefault="009D3E62" w:rsidP="009D3E62">
      <w:pPr>
        <w:rPr>
          <w:b/>
          <w:bCs/>
        </w:rPr>
      </w:pPr>
    </w:p>
    <w:p w14:paraId="2D5918BE" w14:textId="77777777" w:rsidR="009D3E62" w:rsidRPr="009D3E62" w:rsidRDefault="009D3E62" w:rsidP="009D3E62">
      <w:pPr>
        <w:rPr>
          <w:b/>
          <w:bCs/>
        </w:rPr>
      </w:pPr>
    </w:p>
    <w:p w14:paraId="4E17023F" w14:textId="77777777" w:rsidR="009D3E62" w:rsidRPr="009D3E62" w:rsidRDefault="009D3E62" w:rsidP="009D3E62">
      <w:pPr>
        <w:rPr>
          <w:b/>
          <w:bCs/>
        </w:rPr>
      </w:pPr>
    </w:p>
    <w:p w14:paraId="63BE00D4" w14:textId="77777777" w:rsidR="009D3E62" w:rsidRPr="009D3E62" w:rsidRDefault="009D3E62" w:rsidP="009D3E62">
      <w:pPr>
        <w:rPr>
          <w:b/>
          <w:bCs/>
        </w:rPr>
      </w:pPr>
    </w:p>
    <w:p w14:paraId="0B32ABF8" w14:textId="77777777" w:rsidR="009D3E62" w:rsidRPr="009D3E62" w:rsidRDefault="009D3E62" w:rsidP="009D3E62">
      <w:pPr>
        <w:rPr>
          <w:b/>
          <w:bCs/>
        </w:rPr>
      </w:pPr>
    </w:p>
    <w:p w14:paraId="31FC1299" w14:textId="77777777" w:rsidR="009D3E62" w:rsidRPr="009D3E62" w:rsidRDefault="009D3E62" w:rsidP="009D3E62">
      <w:pPr>
        <w:rPr>
          <w:b/>
          <w:bCs/>
        </w:rPr>
      </w:pPr>
    </w:p>
    <w:p w14:paraId="2E6258B1" w14:textId="77777777" w:rsidR="009D3E62" w:rsidRDefault="009D3E62" w:rsidP="009D3E62">
      <w:pPr>
        <w:rPr>
          <w:b/>
          <w:bCs/>
        </w:rPr>
      </w:pPr>
      <w:r w:rsidRPr="009D3E62">
        <w:rPr>
          <w:b/>
          <w:bCs/>
        </w:rPr>
        <w:t xml:space="preserve">                                                   </w:t>
      </w:r>
    </w:p>
    <w:p w14:paraId="0DF1415D" w14:textId="77777777" w:rsidR="009D3E62" w:rsidRDefault="009D3E62" w:rsidP="009D3E62">
      <w:pPr>
        <w:rPr>
          <w:b/>
          <w:bCs/>
        </w:rPr>
      </w:pPr>
    </w:p>
    <w:p w14:paraId="7B655610" w14:textId="77777777" w:rsidR="009D3E62" w:rsidRDefault="009D3E62" w:rsidP="009D3E62">
      <w:pPr>
        <w:rPr>
          <w:b/>
          <w:bCs/>
        </w:rPr>
      </w:pPr>
    </w:p>
    <w:p w14:paraId="79A39660" w14:textId="77777777" w:rsidR="009D3E62" w:rsidRPr="009D3E62" w:rsidRDefault="009D3E62" w:rsidP="009D3E62">
      <w:pPr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  <w:r w:rsidRPr="009D3E62">
        <w:rPr>
          <w:b/>
          <w:bCs/>
        </w:rPr>
        <w:t xml:space="preserve">  д.</w:t>
      </w:r>
      <w:r>
        <w:rPr>
          <w:b/>
          <w:bCs/>
        </w:rPr>
        <w:t xml:space="preserve"> </w:t>
      </w:r>
      <w:r w:rsidRPr="009D3E62">
        <w:rPr>
          <w:b/>
          <w:bCs/>
        </w:rPr>
        <w:t>Высоково</w:t>
      </w:r>
    </w:p>
    <w:p w14:paraId="13CCD6BD" w14:textId="77777777" w:rsidR="009D3E62" w:rsidRDefault="009D3E62" w:rsidP="009D3E62">
      <w:pPr>
        <w:rPr>
          <w:b/>
          <w:bCs/>
        </w:rPr>
      </w:pPr>
      <w:r w:rsidRPr="009D3E62">
        <w:rPr>
          <w:b/>
          <w:bCs/>
        </w:rPr>
        <w:lastRenderedPageBreak/>
        <w:br/>
      </w:r>
    </w:p>
    <w:p w14:paraId="3456DFDC" w14:textId="77777777" w:rsidR="009D3E62" w:rsidRDefault="009D3E62" w:rsidP="009D3E62">
      <w:pPr>
        <w:rPr>
          <w:b/>
          <w:bCs/>
        </w:rPr>
      </w:pPr>
    </w:p>
    <w:p w14:paraId="03D6D48A" w14:textId="77777777" w:rsidR="009D3E62" w:rsidRPr="009D3E62" w:rsidRDefault="009D3E62" w:rsidP="009D3E62">
      <w:r w:rsidRPr="009D3E62">
        <w:rPr>
          <w:b/>
          <w:bCs/>
        </w:rPr>
        <w:t xml:space="preserve">Положение о порядке проведения промежуточной аттестации в переводных классах </w:t>
      </w:r>
    </w:p>
    <w:p w14:paraId="63A46EE6" w14:textId="77777777" w:rsidR="009D3E62" w:rsidRPr="009D3E62" w:rsidRDefault="009D3E62" w:rsidP="009D3E62">
      <w:r w:rsidRPr="009D3E62">
        <w:rPr>
          <w:b/>
          <w:bCs/>
        </w:rPr>
        <w:t>1. Общие положения</w:t>
      </w:r>
    </w:p>
    <w:p w14:paraId="363F534F" w14:textId="77777777" w:rsidR="009D3E62" w:rsidRPr="009D3E62" w:rsidRDefault="009D3E62" w:rsidP="009D3E62">
      <w:r w:rsidRPr="009D3E62">
        <w:t>1.1. В целях повышения ответственности каждого учителя-предметника за результаты труда, за степень освоения обучающимся государственного стандарта, определенного образовательной программой в рамках учебного года или курса в целом, в соответствии с п.З ст.15 Закона Российской Федерации «Об образовании» проводится промежу</w:t>
      </w:r>
      <w:r w:rsidR="009A2B67">
        <w:t xml:space="preserve">точная аттестация в </w:t>
      </w:r>
      <w:r w:rsidR="00C01354" w:rsidRPr="00C01354">
        <w:t>1</w:t>
      </w:r>
      <w:r w:rsidR="009A2B67">
        <w:t>-4, 5-8</w:t>
      </w:r>
      <w:r w:rsidRPr="009D3E62">
        <w:t xml:space="preserve">-х классах общеобразовательных учреждений. </w:t>
      </w:r>
      <w:r w:rsidRPr="009D3E62">
        <w:br/>
        <w:t xml:space="preserve">1.2. В 1 классе используется </w:t>
      </w:r>
      <w:r w:rsidR="00C01354" w:rsidRPr="00C01354">
        <w:t>дифференцированн</w:t>
      </w:r>
      <w:r w:rsidR="00C01354">
        <w:t>ый зачёт как форма</w:t>
      </w:r>
      <w:r w:rsidR="00C01354" w:rsidRPr="00C01354">
        <w:t xml:space="preserve"> </w:t>
      </w:r>
      <w:r w:rsidRPr="009D3E62">
        <w:t>оценк</w:t>
      </w:r>
      <w:r w:rsidR="00C01354">
        <w:t>и</w:t>
      </w:r>
      <w:r w:rsidRPr="009D3E62">
        <w:t xml:space="preserve"> усвоения п</w:t>
      </w:r>
      <w:r>
        <w:t>рограммного материала, во 2-</w:t>
      </w:r>
      <w:r w:rsidR="00C01354" w:rsidRPr="00C01354">
        <w:t>9</w:t>
      </w:r>
      <w:r w:rsidRPr="009D3E62">
        <w:t xml:space="preserve"> классах обязательной формой является диагностика уровня знаний учащихся</w:t>
      </w:r>
      <w:r w:rsidR="006C65FF">
        <w:t xml:space="preserve"> в форме </w:t>
      </w:r>
      <w:r w:rsidR="006C65FF" w:rsidRPr="006C65FF">
        <w:t>интегрированного зачета</w:t>
      </w:r>
      <w:r w:rsidRPr="009D3E62">
        <w:t xml:space="preserve">. </w:t>
      </w:r>
      <w:r w:rsidRPr="009D3E62">
        <w:br/>
        <w:t xml:space="preserve">1.3. Промежуточная аттестация складывается из четвертных, полугодовых оценок, оценок итоговых контрольных работ, годовых оценок. </w:t>
      </w:r>
      <w:r w:rsidRPr="009D3E62">
        <w:br/>
        <w:t xml:space="preserve">1.4. При промежуточной аттестации используется бальная система оценок: 5 (отлично), 4 (хорошо), З (удовлетворительно). </w:t>
      </w:r>
      <w:r w:rsidRPr="009D3E62">
        <w:br/>
        <w:t xml:space="preserve">В случае несогласия обучающегося с годовой оценкой ему предоставляется право сдать экзамен по соответствующему предмету на основе личного заявления. </w:t>
      </w:r>
      <w:r w:rsidRPr="009D3E62">
        <w:br/>
        <w:t xml:space="preserve">1.5. В отношении учащихся, дважды оставленных на повторный курс обучения Совет школы с учетом ПМПК дает рекомендации об определении их во вспомогательные учреждения. </w:t>
      </w:r>
      <w:r w:rsidRPr="009D3E62">
        <w:br/>
        <w:t>1.6. Перечень предметов для промежуточного контроля принимается педсоветом ежегодно. Итоговый контроль (контрольные работы за год) может пров</w:t>
      </w:r>
      <w:r>
        <w:t>од</w:t>
      </w:r>
      <w:r w:rsidR="002F2FA5">
        <w:t>иться</w:t>
      </w:r>
      <w:r>
        <w:t xml:space="preserve"> в 1-8</w:t>
      </w:r>
      <w:r w:rsidRPr="009D3E62">
        <w:t xml:space="preserve"> классах по следующим предметам: </w:t>
      </w:r>
      <w:r w:rsidRPr="009D3E62">
        <w:br/>
        <w:t xml:space="preserve">1-4 классы — русский язык, математика, литературное чтение; </w:t>
      </w:r>
    </w:p>
    <w:p w14:paraId="366BCACD" w14:textId="77777777" w:rsidR="009D3E62" w:rsidRPr="009D3E62" w:rsidRDefault="009D3E62" w:rsidP="0043617F">
      <w:r w:rsidRPr="009D3E62">
        <w:t xml:space="preserve">5 класс— русский язык, математика, иностранный язык, природоведение, информатика; </w:t>
      </w:r>
      <w:r w:rsidRPr="009D3E62">
        <w:br/>
        <w:t xml:space="preserve">6 класс — русский язык, математика, география, иностранный язык,биология; </w:t>
      </w:r>
      <w:r w:rsidRPr="009D3E62">
        <w:br/>
        <w:t xml:space="preserve">7 класс — русский язык, математика, физика, история, информатика; </w:t>
      </w:r>
      <w:r w:rsidRPr="009D3E62">
        <w:br/>
        <w:t xml:space="preserve">8 класс— русский язык, математика, химия, иностранный язык, биология, история; </w:t>
      </w:r>
      <w:r w:rsidRPr="009D3E62">
        <w:br/>
      </w:r>
      <w:r w:rsidR="00C01354" w:rsidRPr="00C01354">
        <w:t>9</w:t>
      </w:r>
      <w:r w:rsidRPr="009D3E62">
        <w:t xml:space="preserve">класс— русский язык, математика, физика, химия, иностранный язык, география, история.  </w:t>
      </w:r>
    </w:p>
    <w:p w14:paraId="604FF0CA" w14:textId="77777777" w:rsidR="009D3E62" w:rsidRPr="009D3E62" w:rsidRDefault="0043617F" w:rsidP="009D3E62">
      <w:r>
        <w:rPr>
          <w:b/>
          <w:bCs/>
        </w:rPr>
        <w:t>2</w:t>
      </w:r>
      <w:r w:rsidR="009D3E62" w:rsidRPr="009D3E62">
        <w:rPr>
          <w:b/>
          <w:bCs/>
        </w:rPr>
        <w:t xml:space="preserve">. Порядок перевода учащихся в следующий класс </w:t>
      </w:r>
    </w:p>
    <w:p w14:paraId="14BCFED4" w14:textId="3076FE80" w:rsidR="00E70173" w:rsidRDefault="009D3E62">
      <w:r w:rsidRPr="009D3E62">
        <w:t>3.1. В следующий к</w:t>
      </w:r>
      <w:r>
        <w:t>ласс переводятся учащиеся 2-8</w:t>
      </w:r>
      <w:r w:rsidRPr="009D3E62">
        <w:t xml:space="preserve"> классов, имеющие положительные годовые оценки по всем предметам. </w:t>
      </w:r>
      <w:r w:rsidRPr="009D3E62">
        <w:br/>
        <w:t xml:space="preserve">3.2. Учащиеся, имеющие по итогам учебного года академическую задолженность по 1 предмету, переводятся в следующий класс условно. Ответственность за ликвидацию задолженности в течение следующего учебного года возлагается на родителей. </w:t>
      </w:r>
      <w:r w:rsidRPr="009D3E62">
        <w:br/>
        <w:t xml:space="preserve">3.3. Обучающиеся на ступени основного общего образования, не усвоившие программу учебного года более чем по 1 предмету, оставляются на повторное обучение. </w:t>
      </w:r>
      <w:r w:rsidRPr="009D3E62">
        <w:br/>
        <w:t xml:space="preserve">3.4. Перевод учащихся в следующий класс осуществляется по решению педагогического </w:t>
      </w:r>
      <w:r>
        <w:t xml:space="preserve">совета </w:t>
      </w:r>
      <w:r w:rsidRPr="009D3E62">
        <w:t xml:space="preserve">школы. </w:t>
      </w:r>
      <w:r w:rsidRPr="009D3E62">
        <w:br/>
        <w:t>3.5. Обучающие, не усвоившие общеобразовательную пр</w:t>
      </w:r>
      <w:r>
        <w:t xml:space="preserve">ограмму предыдущего уровня, </w:t>
      </w:r>
      <w:proofErr w:type="gramStart"/>
      <w:r>
        <w:t xml:space="preserve">не </w:t>
      </w:r>
      <w:r w:rsidRPr="009D3E62">
        <w:t xml:space="preserve"> допускаются</w:t>
      </w:r>
      <w:proofErr w:type="gramEnd"/>
      <w:r w:rsidRPr="009D3E62">
        <w:t xml:space="preserve"> к обучению на следующей ступени обучения.</w:t>
      </w:r>
    </w:p>
    <w:sectPr w:rsidR="00E70173" w:rsidSect="007E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D2581" w14:textId="77777777" w:rsidR="009F680F" w:rsidRDefault="009F680F" w:rsidP="009D3E62">
      <w:pPr>
        <w:spacing w:after="0" w:line="240" w:lineRule="auto"/>
      </w:pPr>
      <w:r>
        <w:separator/>
      </w:r>
    </w:p>
  </w:endnote>
  <w:endnote w:type="continuationSeparator" w:id="0">
    <w:p w14:paraId="52312268" w14:textId="77777777" w:rsidR="009F680F" w:rsidRDefault="009F680F" w:rsidP="009D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84888" w14:textId="77777777" w:rsidR="009F680F" w:rsidRDefault="009F680F" w:rsidP="009D3E62">
      <w:pPr>
        <w:spacing w:after="0" w:line="240" w:lineRule="auto"/>
      </w:pPr>
      <w:r>
        <w:separator/>
      </w:r>
    </w:p>
  </w:footnote>
  <w:footnote w:type="continuationSeparator" w:id="0">
    <w:p w14:paraId="4CE379E0" w14:textId="77777777" w:rsidR="009F680F" w:rsidRDefault="009F680F" w:rsidP="009D3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E62"/>
    <w:rsid w:val="00056686"/>
    <w:rsid w:val="000A1DC8"/>
    <w:rsid w:val="000D1A26"/>
    <w:rsid w:val="000F0977"/>
    <w:rsid w:val="001C5434"/>
    <w:rsid w:val="001D181E"/>
    <w:rsid w:val="001E7518"/>
    <w:rsid w:val="001F3ACA"/>
    <w:rsid w:val="00206CB9"/>
    <w:rsid w:val="002F2FA5"/>
    <w:rsid w:val="003110D1"/>
    <w:rsid w:val="0031288F"/>
    <w:rsid w:val="003427D5"/>
    <w:rsid w:val="0035107C"/>
    <w:rsid w:val="00361BE1"/>
    <w:rsid w:val="00362EA2"/>
    <w:rsid w:val="00406443"/>
    <w:rsid w:val="00416770"/>
    <w:rsid w:val="0043617F"/>
    <w:rsid w:val="004704B4"/>
    <w:rsid w:val="004949F2"/>
    <w:rsid w:val="004B6445"/>
    <w:rsid w:val="004E7FE9"/>
    <w:rsid w:val="0052793D"/>
    <w:rsid w:val="00541E34"/>
    <w:rsid w:val="005E5324"/>
    <w:rsid w:val="005F6D0C"/>
    <w:rsid w:val="00612F80"/>
    <w:rsid w:val="006C65FF"/>
    <w:rsid w:val="006E21FE"/>
    <w:rsid w:val="007659E4"/>
    <w:rsid w:val="00775594"/>
    <w:rsid w:val="007E0700"/>
    <w:rsid w:val="007F6A6A"/>
    <w:rsid w:val="00817F09"/>
    <w:rsid w:val="008B70F2"/>
    <w:rsid w:val="008F073E"/>
    <w:rsid w:val="008F3FB4"/>
    <w:rsid w:val="00963DBB"/>
    <w:rsid w:val="009646D3"/>
    <w:rsid w:val="00977335"/>
    <w:rsid w:val="009838B2"/>
    <w:rsid w:val="00997A6C"/>
    <w:rsid w:val="009A2B67"/>
    <w:rsid w:val="009D3E62"/>
    <w:rsid w:val="009E5A69"/>
    <w:rsid w:val="009F680F"/>
    <w:rsid w:val="00A338E9"/>
    <w:rsid w:val="00AC0208"/>
    <w:rsid w:val="00BA1573"/>
    <w:rsid w:val="00C01354"/>
    <w:rsid w:val="00C1215C"/>
    <w:rsid w:val="00C775FE"/>
    <w:rsid w:val="00CA1C34"/>
    <w:rsid w:val="00CB2BA2"/>
    <w:rsid w:val="00CB50F8"/>
    <w:rsid w:val="00CC3E57"/>
    <w:rsid w:val="00CD3435"/>
    <w:rsid w:val="00CE43A0"/>
    <w:rsid w:val="00CE772E"/>
    <w:rsid w:val="00CF3B41"/>
    <w:rsid w:val="00D557C6"/>
    <w:rsid w:val="00D57C88"/>
    <w:rsid w:val="00D96977"/>
    <w:rsid w:val="00DB7103"/>
    <w:rsid w:val="00DD097C"/>
    <w:rsid w:val="00DE5E28"/>
    <w:rsid w:val="00DE7885"/>
    <w:rsid w:val="00E70173"/>
    <w:rsid w:val="00E75161"/>
    <w:rsid w:val="00EA55EC"/>
    <w:rsid w:val="00F36370"/>
    <w:rsid w:val="00F410D5"/>
    <w:rsid w:val="00F56736"/>
    <w:rsid w:val="00F64210"/>
    <w:rsid w:val="00FC017E"/>
    <w:rsid w:val="00FC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2348"/>
  <w15:docId w15:val="{B32AB858-5998-4C82-9994-AA0F58AD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E62"/>
  </w:style>
  <w:style w:type="paragraph" w:styleId="a5">
    <w:name w:val="footer"/>
    <w:basedOn w:val="a"/>
    <w:link w:val="a6"/>
    <w:uiPriority w:val="99"/>
    <w:unhideWhenUsed/>
    <w:rsid w:val="009D3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E62"/>
  </w:style>
  <w:style w:type="paragraph" w:styleId="a7">
    <w:name w:val="Balloon Text"/>
    <w:basedOn w:val="a"/>
    <w:link w:val="a8"/>
    <w:uiPriority w:val="99"/>
    <w:semiHidden/>
    <w:unhideWhenUsed/>
    <w:rsid w:val="009D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173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1571">
                  <w:marLeft w:val="0"/>
                  <w:marRight w:val="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6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Асиоу</dc:creator>
  <cp:lastModifiedBy>Registr</cp:lastModifiedBy>
  <cp:revision>4</cp:revision>
  <cp:lastPrinted>2016-02-01T09:47:00Z</cp:lastPrinted>
  <dcterms:created xsi:type="dcterms:W3CDTF">2020-03-16T15:10:00Z</dcterms:created>
  <dcterms:modified xsi:type="dcterms:W3CDTF">2024-03-01T10:32:00Z</dcterms:modified>
</cp:coreProperties>
</file>