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54" w:rsidRDefault="00985354" w:rsidP="00985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отчёт о выполнении Плана работы   по противодействию </w:t>
      </w:r>
    </w:p>
    <w:p w:rsidR="00985354" w:rsidRDefault="00985354" w:rsidP="00985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коррупции на период с 01.08.2018 года по 31.07.2019 года </w:t>
      </w:r>
    </w:p>
    <w:p w:rsidR="00985354" w:rsidRDefault="00985354" w:rsidP="00985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МОУ </w:t>
      </w:r>
      <w:proofErr w:type="spellStart"/>
      <w:r>
        <w:rPr>
          <w:b/>
          <w:bCs/>
          <w:sz w:val="28"/>
          <w:szCs w:val="28"/>
        </w:rPr>
        <w:t>Высоковской</w:t>
      </w:r>
      <w:proofErr w:type="spellEnd"/>
      <w:r>
        <w:rPr>
          <w:b/>
          <w:bCs/>
          <w:sz w:val="28"/>
          <w:szCs w:val="28"/>
        </w:rPr>
        <w:t xml:space="preserve"> ООШ</w:t>
      </w:r>
    </w:p>
    <w:tbl>
      <w:tblPr>
        <w:tblW w:w="106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3612"/>
        <w:gridCol w:w="2410"/>
        <w:gridCol w:w="1559"/>
        <w:gridCol w:w="2565"/>
      </w:tblGrid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  <w:p w:rsidR="00985354" w:rsidRDefault="00985354" w:rsidP="0019385B">
            <w:pPr>
              <w:shd w:val="clear" w:color="auto" w:fill="FFFFFF"/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985354" w:rsidRDefault="00985354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использования поступившего в рамках модернизации общего образования оборудования</w:t>
            </w:r>
          </w:p>
          <w:p w:rsidR="00985354" w:rsidRDefault="00985354" w:rsidP="0019385B">
            <w:pPr>
              <w:shd w:val="clear" w:color="auto" w:fill="FFFFFF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ИО директора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985354" w:rsidRDefault="00985354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Разработка,          внедрение          и          дополнение административных     регламентов     осуществления муниципальных услуг в сфере образования</w:t>
            </w:r>
          </w:p>
          <w:p w:rsidR="00985354" w:rsidRDefault="00985354" w:rsidP="0019385B">
            <w:pPr>
              <w:shd w:val="clear" w:color="auto" w:fill="FFFFFF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ИО директора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985354" w:rsidRDefault="00985354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Разъяснение     учителям      о      системе     платных образовательных услугах в учреждении и вне гимназии.</w:t>
            </w:r>
          </w:p>
          <w:p w:rsidR="00985354" w:rsidRDefault="00985354" w:rsidP="0019385B">
            <w:pPr>
              <w:shd w:val="clear" w:color="auto" w:fill="FFFFFF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ИО директора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985354" w:rsidRDefault="00985354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совещаний с педагогическими работниками  по предупреждению коррупционной деятельности</w:t>
            </w:r>
          </w:p>
          <w:p w:rsidR="00985354" w:rsidRDefault="00985354" w:rsidP="0019385B">
            <w:pPr>
              <w:shd w:val="clear" w:color="auto" w:fill="FFFFFF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ИО директора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985354" w:rsidRDefault="00985354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выполнением договорных обязательств и прозрачности процедур закупок</w:t>
            </w:r>
          </w:p>
          <w:p w:rsidR="00985354" w:rsidRDefault="00985354" w:rsidP="0019385B">
            <w:pPr>
              <w:shd w:val="clear" w:color="auto" w:fill="FFFFFF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ИО директора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985354" w:rsidRDefault="00985354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 информационно-разъяснительной работы по вопросам предупреждения коррупции в рамках  проведения   родительских собраний</w:t>
            </w:r>
          </w:p>
          <w:p w:rsidR="00985354" w:rsidRDefault="00985354" w:rsidP="0019385B">
            <w:pPr>
              <w:shd w:val="clear" w:color="auto" w:fill="FFFFFF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ИО директора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Н.Н., классные руководители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В.А.,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Н.Н., </w:t>
            </w:r>
            <w:proofErr w:type="spellStart"/>
            <w:r>
              <w:rPr>
                <w:color w:val="000000"/>
                <w:sz w:val="28"/>
                <w:szCs w:val="28"/>
              </w:rPr>
              <w:t>Шерягина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985354" w:rsidRDefault="00985354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на сайте </w:t>
            </w:r>
            <w:r w:rsidR="006B788F">
              <w:rPr>
                <w:color w:val="000000"/>
                <w:sz w:val="28"/>
                <w:szCs w:val="28"/>
              </w:rPr>
              <w:t>школы</w:t>
            </w:r>
            <w:r>
              <w:rPr>
                <w:color w:val="000000"/>
                <w:sz w:val="28"/>
                <w:szCs w:val="28"/>
              </w:rPr>
              <w:t xml:space="preserve"> рубрики по вопросам  предупреждения коррупции  в  </w:t>
            </w:r>
            <w:r w:rsidR="006B788F">
              <w:rPr>
                <w:color w:val="000000"/>
                <w:sz w:val="28"/>
                <w:szCs w:val="28"/>
              </w:rPr>
              <w:t>школе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85354" w:rsidRDefault="00985354" w:rsidP="0019385B">
            <w:pPr>
              <w:shd w:val="clear" w:color="auto" w:fill="FFFFFF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985354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Ответственный  за сайт </w:t>
            </w:r>
            <w:proofErr w:type="spellStart"/>
            <w:r>
              <w:rPr>
                <w:color w:val="000000"/>
                <w:sz w:val="28"/>
                <w:szCs w:val="28"/>
              </w:rPr>
              <w:t>Шерягина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985354" w:rsidRDefault="006B788F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  наличия    на    сайте    образовательного учреждения   публичного  отчета    директора школы, информации    о   расходование   бюджетных     и внебюджетных финансовых средств</w:t>
            </w:r>
          </w:p>
          <w:p w:rsidR="00985354" w:rsidRDefault="00985354" w:rsidP="0019385B">
            <w:pPr>
              <w:shd w:val="clear" w:color="auto" w:fill="FFFFFF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ИО директора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Н.Н., ответственный за сайт школы </w:t>
            </w:r>
            <w:proofErr w:type="spellStart"/>
            <w:r>
              <w:rPr>
                <w:color w:val="000000"/>
                <w:sz w:val="28"/>
                <w:szCs w:val="28"/>
              </w:rPr>
              <w:t>Шерягина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полугодие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 w:rsidRPr="003E1E49">
              <w:rPr>
                <w:color w:val="000000"/>
                <w:sz w:val="28"/>
                <w:szCs w:val="28"/>
              </w:rPr>
              <w:t>Встреча учащихся с представителями правоохранительных органов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руководители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Н.Н,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В.А., </w:t>
            </w:r>
            <w:proofErr w:type="spellStart"/>
            <w:r>
              <w:rPr>
                <w:color w:val="000000"/>
                <w:sz w:val="28"/>
                <w:szCs w:val="28"/>
              </w:rPr>
              <w:t>Шерягина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r w:rsidRPr="00CB028A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CB028A" w:rsidRDefault="006B788F" w:rsidP="00193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3E1E49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 w:rsidRPr="003E1E49">
              <w:rPr>
                <w:color w:val="000000"/>
                <w:sz w:val="28"/>
                <w:szCs w:val="28"/>
              </w:rPr>
              <w:t>Регулярные (групповые и индивидуальные) профилактические беседы классных руководителей с учащимися и их родителями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Н.Н,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В.А., </w:t>
            </w:r>
            <w:proofErr w:type="spellStart"/>
            <w:r>
              <w:rPr>
                <w:color w:val="000000"/>
                <w:sz w:val="28"/>
                <w:szCs w:val="28"/>
              </w:rPr>
              <w:t>Шерягина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r w:rsidRPr="00CB028A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CB028A" w:rsidRDefault="006B788F" w:rsidP="00193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3E1E49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 w:rsidRPr="003E1E49">
              <w:rPr>
                <w:color w:val="000000"/>
                <w:sz w:val="28"/>
                <w:szCs w:val="28"/>
              </w:rPr>
              <w:t xml:space="preserve">Проведение анонимного анкетирования и социологического исследования среди учащихся и родителей для </w:t>
            </w:r>
            <w:proofErr w:type="spellStart"/>
            <w:r w:rsidRPr="003E1E49">
              <w:rPr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3E1E49">
              <w:rPr>
                <w:color w:val="000000"/>
                <w:sz w:val="28"/>
                <w:szCs w:val="28"/>
              </w:rPr>
              <w:t xml:space="preserve"> мониторинга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руководители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Н.Н,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В.А., </w:t>
            </w:r>
            <w:proofErr w:type="spellStart"/>
            <w:r>
              <w:rPr>
                <w:color w:val="000000"/>
                <w:sz w:val="28"/>
                <w:szCs w:val="28"/>
              </w:rPr>
              <w:t>Шерягина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r w:rsidRPr="00CB028A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CB028A" w:rsidRDefault="006B788F" w:rsidP="00193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3E1E49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 w:rsidRPr="003E1E49">
              <w:rPr>
                <w:color w:val="000000"/>
                <w:sz w:val="28"/>
                <w:szCs w:val="28"/>
              </w:rPr>
              <w:t xml:space="preserve">Внедрение в практику работы ОУ организацию </w:t>
            </w:r>
            <w:proofErr w:type="spellStart"/>
            <w:r w:rsidRPr="003E1E49">
              <w:rPr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3E1E49">
              <w:rPr>
                <w:color w:val="000000"/>
                <w:sz w:val="28"/>
                <w:szCs w:val="28"/>
              </w:rPr>
              <w:t xml:space="preserve"> образования обучающихся в старших классах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Н.Н,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В.А., </w:t>
            </w:r>
            <w:proofErr w:type="spellStart"/>
            <w:r>
              <w:rPr>
                <w:color w:val="000000"/>
                <w:sz w:val="28"/>
                <w:szCs w:val="28"/>
              </w:rPr>
              <w:t>Шерягина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r w:rsidRPr="00CB028A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CB028A" w:rsidRDefault="006B788F" w:rsidP="00193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3E1E49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 w:rsidRPr="003E1E49">
              <w:rPr>
                <w:color w:val="000000"/>
                <w:sz w:val="28"/>
                <w:szCs w:val="28"/>
              </w:rPr>
              <w:t xml:space="preserve">Классные часы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color w:val="000000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тематике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985354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Н.Н,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В.А., </w:t>
            </w:r>
            <w:proofErr w:type="spellStart"/>
            <w:r>
              <w:rPr>
                <w:color w:val="000000"/>
                <w:sz w:val="28"/>
                <w:szCs w:val="28"/>
              </w:rPr>
              <w:t>Шерягина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r w:rsidRPr="00CB028A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CB028A" w:rsidRDefault="006B788F" w:rsidP="00193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3E1E49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 w:rsidRPr="003E1E49">
              <w:rPr>
                <w:color w:val="000000"/>
                <w:sz w:val="28"/>
                <w:szCs w:val="28"/>
              </w:rPr>
              <w:t xml:space="preserve">Ознакомление учащихся и их родителей с Уставом учреждения, Правилами внутреннего распорядка, </w:t>
            </w:r>
            <w:r w:rsidRPr="003E1E49">
              <w:rPr>
                <w:color w:val="000000"/>
                <w:sz w:val="28"/>
                <w:szCs w:val="28"/>
              </w:rPr>
              <w:lastRenderedPageBreak/>
              <w:t>правилами для учащихся</w:t>
            </w:r>
            <w:r>
              <w:rPr>
                <w:color w:val="000000"/>
                <w:sz w:val="28"/>
                <w:szCs w:val="28"/>
              </w:rPr>
              <w:t>, расходовании добровольной безвозмездной помощи родителей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ИО д</w:t>
            </w:r>
            <w:r w:rsidR="00985354">
              <w:rPr>
                <w:color w:val="000000"/>
                <w:sz w:val="28"/>
                <w:szCs w:val="28"/>
              </w:rPr>
              <w:t>иректор</w:t>
            </w:r>
            <w:r>
              <w:rPr>
                <w:color w:val="000000"/>
                <w:sz w:val="28"/>
                <w:szCs w:val="28"/>
              </w:rPr>
              <w:t>а</w:t>
            </w:r>
            <w:r w:rsidR="00985354">
              <w:rPr>
                <w:color w:val="000000"/>
                <w:sz w:val="28"/>
                <w:szCs w:val="28"/>
              </w:rPr>
              <w:t xml:space="preserve"> школы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CB028A" w:rsidRDefault="00985354" w:rsidP="00193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3E1E49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 w:rsidRPr="003E1E49">
              <w:rPr>
                <w:color w:val="000000"/>
                <w:sz w:val="28"/>
                <w:szCs w:val="28"/>
              </w:rPr>
              <w:t>Информирование родителей, учащихся, работников о способах подачи сообщений по коррупционным нарушениям (телефоны доверия, закрытый ящик)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ИО директора школы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CB028A" w:rsidRDefault="00985354" w:rsidP="00193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3E1E49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 w:rsidRPr="003E1E49">
              <w:rPr>
                <w:color w:val="000000"/>
                <w:sz w:val="28"/>
                <w:szCs w:val="28"/>
              </w:rPr>
              <w:t xml:space="preserve">Взаимодействие с правоохранительными органами по </w:t>
            </w:r>
            <w:proofErr w:type="spellStart"/>
            <w:r w:rsidRPr="003E1E49">
              <w:rPr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3E1E49">
              <w:rPr>
                <w:color w:val="000000"/>
                <w:sz w:val="28"/>
                <w:szCs w:val="28"/>
              </w:rPr>
              <w:t xml:space="preserve"> работе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ИО директора школы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CB028A" w:rsidRDefault="00985354" w:rsidP="00193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3E1E49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 w:rsidRPr="00F54551">
              <w:rPr>
                <w:sz w:val="28"/>
                <w:szCs w:val="28"/>
              </w:rPr>
              <w:t>Классные родительские собрания с целью разъяснения политики школы в отношении коррупции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ИО директора школы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rPr>
                <w:color w:val="000000"/>
                <w:sz w:val="28"/>
                <w:szCs w:val="28"/>
              </w:rPr>
            </w:pPr>
            <w:r w:rsidRPr="00F5455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F54551" w:rsidRDefault="006B788F" w:rsidP="0019385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3E1E49" w:rsidRDefault="00985354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 w:rsidRPr="00F54551">
              <w:rPr>
                <w:sz w:val="28"/>
                <w:szCs w:val="28"/>
              </w:rPr>
              <w:t>Анализ заявлений, обращений граждан на предмет наличия в них информации о фактах коррупции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ИО директора школы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rPr>
                <w:color w:val="000000"/>
                <w:sz w:val="28"/>
                <w:szCs w:val="28"/>
              </w:rPr>
            </w:pPr>
            <w:r w:rsidRPr="00F5455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F54551" w:rsidRDefault="006B788F" w:rsidP="0019385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985354" w:rsidTr="00985354">
        <w:trPr>
          <w:trHeight w:val="1032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19385B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F54551" w:rsidRDefault="00985354" w:rsidP="0019385B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Разъяснение на родительских собраниях родительской общественности школы о порядке предоставления добровольной безвозмездной спонсорской помощи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6B788F" w:rsidP="006B788F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ИО директора школы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Н.Н.</w:t>
            </w:r>
            <w:r w:rsidR="0098535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Н.Н, </w:t>
            </w:r>
            <w:proofErr w:type="spellStart"/>
            <w:r>
              <w:rPr>
                <w:color w:val="000000"/>
                <w:sz w:val="28"/>
                <w:szCs w:val="28"/>
              </w:rPr>
              <w:t>Чирикова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В.А., </w:t>
            </w:r>
            <w:proofErr w:type="spellStart"/>
            <w:r>
              <w:rPr>
                <w:color w:val="000000"/>
                <w:sz w:val="28"/>
                <w:szCs w:val="28"/>
              </w:rPr>
              <w:t>Шерягина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Default="00985354" w:rsidP="0019385B">
            <w:pPr>
              <w:rPr>
                <w:color w:val="000000"/>
                <w:sz w:val="28"/>
                <w:szCs w:val="28"/>
              </w:rPr>
            </w:pPr>
            <w:r w:rsidRPr="00F5455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5354" w:rsidRPr="00F54551" w:rsidRDefault="006B788F" w:rsidP="0019385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выполнено</w:t>
            </w:r>
          </w:p>
        </w:tc>
      </w:tr>
    </w:tbl>
    <w:p w:rsidR="00985354" w:rsidRDefault="00985354" w:rsidP="00985354">
      <w:pPr>
        <w:rPr>
          <w:b/>
          <w:i/>
        </w:rPr>
      </w:pPr>
    </w:p>
    <w:p w:rsidR="00985354" w:rsidRDefault="00985354" w:rsidP="00985354"/>
    <w:p w:rsidR="000064A0" w:rsidRDefault="000064A0"/>
    <w:sectPr w:rsidR="000064A0" w:rsidSect="0000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85354"/>
    <w:rsid w:val="000064A0"/>
    <w:rsid w:val="006B788F"/>
    <w:rsid w:val="00985354"/>
    <w:rsid w:val="00C1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5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2019-11-25T08:56:00Z</dcterms:created>
  <dcterms:modified xsi:type="dcterms:W3CDTF">2019-11-25T09:14:00Z</dcterms:modified>
</cp:coreProperties>
</file>